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9E2B46" w14:textId="77777777" w:rsidR="000365D9" w:rsidRDefault="00000000">
      <w:pPr>
        <w:spacing w:before="240"/>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2CE7BB09" wp14:editId="50FF0DF4">
            <wp:extent cx="4781550" cy="1828800"/>
            <wp:effectExtent l="0" t="0" r="0" b="0"/>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
                    <a:srcRect/>
                    <a:stretch>
                      <a:fillRect/>
                    </a:stretch>
                  </pic:blipFill>
                  <pic:spPr>
                    <a:xfrm>
                      <a:off x="0" y="0"/>
                      <a:ext cx="4781550" cy="1828800"/>
                    </a:xfrm>
                    <a:prstGeom prst="rect">
                      <a:avLst/>
                    </a:prstGeom>
                    <a:ln/>
                  </pic:spPr>
                </pic:pic>
              </a:graphicData>
            </a:graphic>
          </wp:inline>
        </w:drawing>
      </w:r>
      <w:r>
        <w:rPr>
          <w:rFonts w:ascii="Times New Roman" w:eastAsia="Times New Roman" w:hAnsi="Times New Roman" w:cs="Times New Roman"/>
          <w:b/>
          <w:sz w:val="24"/>
          <w:szCs w:val="24"/>
        </w:rPr>
        <w:t xml:space="preserve"> </w:t>
      </w:r>
    </w:p>
    <w:p w14:paraId="4CEEDF7D" w14:textId="77777777" w:rsidR="000365D9" w:rsidRDefault="00000000">
      <w:pPr>
        <w:spacing w:before="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p w14:paraId="0300AE0F" w14:textId="77777777" w:rsidR="000365D9" w:rsidRDefault="00000000">
      <w:pPr>
        <w:spacing w:before="240" w:after="240" w:line="360" w:lineRule="auto"/>
        <w:jc w:val="center"/>
        <w:rPr>
          <w:b/>
          <w:sz w:val="24"/>
          <w:szCs w:val="24"/>
        </w:rPr>
      </w:pPr>
      <w:r>
        <w:rPr>
          <w:b/>
          <w:sz w:val="24"/>
          <w:szCs w:val="24"/>
        </w:rPr>
        <w:t xml:space="preserve"> QUALIDADE DE SOFTWARE</w:t>
      </w:r>
    </w:p>
    <w:p w14:paraId="4C221B4A" w14:textId="77777777" w:rsidR="000365D9" w:rsidRDefault="00000000">
      <w:pPr>
        <w:spacing w:before="240" w:after="240" w:line="360" w:lineRule="auto"/>
        <w:jc w:val="center"/>
        <w:rPr>
          <w:b/>
          <w:sz w:val="24"/>
          <w:szCs w:val="24"/>
        </w:rPr>
      </w:pPr>
      <w:r>
        <w:rPr>
          <w:b/>
          <w:sz w:val="24"/>
          <w:szCs w:val="24"/>
        </w:rPr>
        <w:t xml:space="preserve"> </w:t>
      </w:r>
    </w:p>
    <w:p w14:paraId="537DB54F" w14:textId="77777777" w:rsidR="000365D9" w:rsidRDefault="00000000">
      <w:pPr>
        <w:spacing w:before="240" w:after="240" w:line="360" w:lineRule="auto"/>
        <w:jc w:val="center"/>
        <w:rPr>
          <w:b/>
          <w:sz w:val="24"/>
          <w:szCs w:val="24"/>
        </w:rPr>
      </w:pPr>
      <w:r>
        <w:rPr>
          <w:b/>
          <w:sz w:val="24"/>
          <w:szCs w:val="24"/>
        </w:rPr>
        <w:t xml:space="preserve"> </w:t>
      </w:r>
    </w:p>
    <w:p w14:paraId="18A176DC" w14:textId="77777777" w:rsidR="000365D9" w:rsidRDefault="00000000">
      <w:pPr>
        <w:spacing w:before="240" w:after="240" w:line="360" w:lineRule="auto"/>
        <w:jc w:val="center"/>
        <w:rPr>
          <w:b/>
          <w:sz w:val="24"/>
          <w:szCs w:val="24"/>
        </w:rPr>
      </w:pPr>
      <w:r>
        <w:rPr>
          <w:b/>
          <w:sz w:val="24"/>
          <w:szCs w:val="24"/>
        </w:rPr>
        <w:t>RAMON SILVA CAJUEIRO DE CAMPOS</w:t>
      </w:r>
    </w:p>
    <w:p w14:paraId="0559A3A0" w14:textId="77777777" w:rsidR="000365D9" w:rsidRDefault="00000000">
      <w:pPr>
        <w:spacing w:before="240" w:after="240" w:line="360" w:lineRule="auto"/>
        <w:jc w:val="both"/>
        <w:rPr>
          <w:b/>
          <w:sz w:val="24"/>
          <w:szCs w:val="24"/>
        </w:rPr>
      </w:pPr>
      <w:r>
        <w:rPr>
          <w:b/>
          <w:sz w:val="24"/>
          <w:szCs w:val="24"/>
        </w:rPr>
        <w:t xml:space="preserve"> </w:t>
      </w:r>
    </w:p>
    <w:p w14:paraId="5AE6F276" w14:textId="77777777" w:rsidR="000365D9" w:rsidRDefault="00000000">
      <w:pPr>
        <w:spacing w:before="240" w:after="240" w:line="360" w:lineRule="auto"/>
        <w:jc w:val="both"/>
        <w:rPr>
          <w:b/>
          <w:sz w:val="24"/>
          <w:szCs w:val="24"/>
        </w:rPr>
      </w:pPr>
      <w:r>
        <w:rPr>
          <w:b/>
          <w:sz w:val="24"/>
          <w:szCs w:val="24"/>
        </w:rPr>
        <w:t xml:space="preserve"> </w:t>
      </w:r>
    </w:p>
    <w:p w14:paraId="68F081B1" w14:textId="77777777" w:rsidR="000365D9" w:rsidRDefault="00000000">
      <w:pPr>
        <w:spacing w:before="240" w:after="240" w:line="360" w:lineRule="auto"/>
        <w:jc w:val="both"/>
        <w:rPr>
          <w:b/>
          <w:sz w:val="24"/>
          <w:szCs w:val="24"/>
        </w:rPr>
      </w:pPr>
      <w:r>
        <w:rPr>
          <w:b/>
          <w:sz w:val="24"/>
          <w:szCs w:val="24"/>
        </w:rPr>
        <w:t xml:space="preserve"> </w:t>
      </w:r>
    </w:p>
    <w:p w14:paraId="6DAC418F" w14:textId="77777777" w:rsidR="000365D9" w:rsidRDefault="00000000">
      <w:pPr>
        <w:spacing w:before="240" w:after="240" w:line="360" w:lineRule="auto"/>
        <w:jc w:val="both"/>
        <w:rPr>
          <w:b/>
          <w:sz w:val="24"/>
          <w:szCs w:val="24"/>
        </w:rPr>
      </w:pPr>
      <w:r>
        <w:rPr>
          <w:b/>
          <w:sz w:val="24"/>
          <w:szCs w:val="24"/>
        </w:rPr>
        <w:t xml:space="preserve"> </w:t>
      </w:r>
    </w:p>
    <w:p w14:paraId="045BF820" w14:textId="77777777" w:rsidR="000365D9" w:rsidRDefault="00000000">
      <w:pPr>
        <w:spacing w:before="240" w:after="240" w:line="360" w:lineRule="auto"/>
        <w:jc w:val="center"/>
        <w:rPr>
          <w:b/>
          <w:sz w:val="24"/>
          <w:szCs w:val="24"/>
        </w:rPr>
      </w:pPr>
      <w:r>
        <w:rPr>
          <w:b/>
          <w:sz w:val="24"/>
          <w:szCs w:val="24"/>
        </w:rPr>
        <w:t>Análise de Qualidade</w:t>
      </w:r>
    </w:p>
    <w:p w14:paraId="574A89C3" w14:textId="77777777" w:rsidR="000365D9" w:rsidRDefault="00000000">
      <w:pPr>
        <w:spacing w:before="240" w:after="240" w:line="360" w:lineRule="auto"/>
        <w:jc w:val="both"/>
        <w:rPr>
          <w:b/>
          <w:sz w:val="24"/>
          <w:szCs w:val="24"/>
        </w:rPr>
      </w:pPr>
      <w:r>
        <w:rPr>
          <w:b/>
          <w:sz w:val="24"/>
          <w:szCs w:val="24"/>
        </w:rPr>
        <w:t xml:space="preserve"> </w:t>
      </w:r>
    </w:p>
    <w:p w14:paraId="6193E923" w14:textId="77777777" w:rsidR="000365D9" w:rsidRDefault="00000000">
      <w:pPr>
        <w:spacing w:before="240" w:after="240" w:line="360" w:lineRule="auto"/>
        <w:jc w:val="both"/>
        <w:rPr>
          <w:b/>
          <w:sz w:val="24"/>
          <w:szCs w:val="24"/>
        </w:rPr>
      </w:pPr>
      <w:r>
        <w:rPr>
          <w:b/>
          <w:sz w:val="24"/>
          <w:szCs w:val="24"/>
        </w:rPr>
        <w:t xml:space="preserve"> </w:t>
      </w:r>
    </w:p>
    <w:p w14:paraId="0263C1C1" w14:textId="77777777" w:rsidR="000365D9" w:rsidRDefault="00000000">
      <w:pPr>
        <w:spacing w:before="240" w:after="240" w:line="360" w:lineRule="auto"/>
        <w:jc w:val="both"/>
        <w:rPr>
          <w:b/>
          <w:sz w:val="24"/>
          <w:szCs w:val="24"/>
        </w:rPr>
      </w:pPr>
      <w:r>
        <w:rPr>
          <w:b/>
          <w:sz w:val="24"/>
          <w:szCs w:val="24"/>
        </w:rPr>
        <w:t xml:space="preserve"> </w:t>
      </w:r>
    </w:p>
    <w:p w14:paraId="480CBB04" w14:textId="77777777" w:rsidR="000365D9" w:rsidRDefault="00000000">
      <w:pPr>
        <w:spacing w:before="240" w:after="240" w:line="360" w:lineRule="auto"/>
        <w:jc w:val="both"/>
        <w:rPr>
          <w:b/>
          <w:sz w:val="24"/>
          <w:szCs w:val="24"/>
        </w:rPr>
      </w:pPr>
      <w:r>
        <w:rPr>
          <w:b/>
          <w:sz w:val="24"/>
          <w:szCs w:val="24"/>
        </w:rPr>
        <w:t xml:space="preserve"> </w:t>
      </w:r>
    </w:p>
    <w:p w14:paraId="2B6F613F" w14:textId="77777777" w:rsidR="000365D9" w:rsidRDefault="00000000">
      <w:pPr>
        <w:spacing w:before="240" w:after="240" w:line="360" w:lineRule="auto"/>
        <w:jc w:val="center"/>
        <w:rPr>
          <w:b/>
          <w:sz w:val="24"/>
          <w:szCs w:val="24"/>
        </w:rPr>
      </w:pPr>
      <w:r>
        <w:rPr>
          <w:b/>
          <w:sz w:val="24"/>
          <w:szCs w:val="24"/>
        </w:rPr>
        <w:t xml:space="preserve"> Santo André, SP</w:t>
      </w:r>
    </w:p>
    <w:p w14:paraId="6AF281BB" w14:textId="77777777" w:rsidR="000365D9" w:rsidRDefault="00000000">
      <w:pPr>
        <w:spacing w:before="240" w:after="240" w:line="360" w:lineRule="auto"/>
        <w:jc w:val="center"/>
        <w:rPr>
          <w:b/>
          <w:sz w:val="24"/>
          <w:szCs w:val="24"/>
        </w:rPr>
      </w:pPr>
      <w:r>
        <w:rPr>
          <w:b/>
          <w:sz w:val="24"/>
          <w:szCs w:val="24"/>
        </w:rPr>
        <w:t>2024</w:t>
      </w:r>
    </w:p>
    <w:p w14:paraId="7467C696" w14:textId="77777777" w:rsidR="000365D9" w:rsidRDefault="00000000">
      <w:pPr>
        <w:spacing w:before="240" w:after="240" w:line="360" w:lineRule="auto"/>
        <w:jc w:val="center"/>
        <w:rPr>
          <w:b/>
          <w:sz w:val="24"/>
          <w:szCs w:val="24"/>
        </w:rPr>
      </w:pPr>
      <w:r>
        <w:rPr>
          <w:b/>
          <w:sz w:val="24"/>
          <w:szCs w:val="24"/>
        </w:rPr>
        <w:lastRenderedPageBreak/>
        <w:t xml:space="preserve"> </w:t>
      </w:r>
    </w:p>
    <w:p w14:paraId="4C3A58CF" w14:textId="77777777" w:rsidR="000365D9" w:rsidRDefault="00000000">
      <w:pPr>
        <w:spacing w:before="240" w:after="240" w:line="360" w:lineRule="auto"/>
        <w:rPr>
          <w:b/>
          <w:sz w:val="24"/>
          <w:szCs w:val="24"/>
        </w:rPr>
      </w:pPr>
      <w:r>
        <w:rPr>
          <w:b/>
          <w:sz w:val="24"/>
          <w:szCs w:val="24"/>
        </w:rPr>
        <w:t>1. RESUMO</w:t>
      </w:r>
    </w:p>
    <w:p w14:paraId="756DE1D3" w14:textId="77777777" w:rsidR="000365D9" w:rsidRDefault="000365D9">
      <w:pPr>
        <w:rPr>
          <w:b/>
          <w:sz w:val="24"/>
          <w:szCs w:val="24"/>
        </w:rPr>
      </w:pPr>
    </w:p>
    <w:p w14:paraId="137D59AF" w14:textId="77777777" w:rsidR="000365D9" w:rsidRDefault="00000000">
      <w:pPr>
        <w:jc w:val="both"/>
        <w:rPr>
          <w:sz w:val="24"/>
          <w:szCs w:val="24"/>
        </w:rPr>
      </w:pPr>
      <w:r>
        <w:rPr>
          <w:sz w:val="24"/>
          <w:szCs w:val="24"/>
        </w:rPr>
        <w:t>Neste relatório, abordarei detalhadamente uma análise qualitativa de uma escova de dentes da marca Curaprox. Meu objetivo é avaliar se o produto atende de maneira positiva ou negativa aos requisitos especificados, considerando elementos como design, funcionalidade e eficácia. A escova de dentes da Curaprox se destaca por oferecer uma escovação profunda e suave, proporcionando uma limpeza intensa que deixa os dentes mais limpos e lisos.</w:t>
      </w:r>
    </w:p>
    <w:p w14:paraId="4AE65621" w14:textId="77777777" w:rsidR="000365D9" w:rsidRDefault="000365D9">
      <w:pPr>
        <w:rPr>
          <w:sz w:val="24"/>
          <w:szCs w:val="24"/>
        </w:rPr>
      </w:pPr>
    </w:p>
    <w:p w14:paraId="01831BBD" w14:textId="77777777" w:rsidR="000365D9" w:rsidRDefault="000365D9">
      <w:pPr>
        <w:rPr>
          <w:sz w:val="24"/>
          <w:szCs w:val="24"/>
        </w:rPr>
      </w:pPr>
    </w:p>
    <w:p w14:paraId="1DCBDCC8" w14:textId="77777777" w:rsidR="000365D9" w:rsidRDefault="000365D9">
      <w:pPr>
        <w:pStyle w:val="Ttulo1"/>
        <w:keepNext w:val="0"/>
        <w:keepLines w:val="0"/>
        <w:spacing w:before="480"/>
        <w:rPr>
          <w:b/>
          <w:sz w:val="24"/>
          <w:szCs w:val="24"/>
        </w:rPr>
      </w:pPr>
      <w:bookmarkStart w:id="0" w:name="_3ssm7mcdcji8" w:colFirst="0" w:colLast="0"/>
      <w:bookmarkEnd w:id="0"/>
    </w:p>
    <w:p w14:paraId="30E1A433" w14:textId="77777777" w:rsidR="000365D9" w:rsidRDefault="000365D9">
      <w:pPr>
        <w:pStyle w:val="Ttulo1"/>
        <w:keepNext w:val="0"/>
        <w:keepLines w:val="0"/>
        <w:spacing w:before="480"/>
        <w:rPr>
          <w:b/>
          <w:sz w:val="24"/>
          <w:szCs w:val="24"/>
        </w:rPr>
      </w:pPr>
      <w:bookmarkStart w:id="1" w:name="_o4u8b8v6nr5s" w:colFirst="0" w:colLast="0"/>
      <w:bookmarkEnd w:id="1"/>
    </w:p>
    <w:p w14:paraId="5B64F8B4" w14:textId="77777777" w:rsidR="000365D9" w:rsidRDefault="000365D9">
      <w:pPr>
        <w:pStyle w:val="Ttulo1"/>
        <w:keepNext w:val="0"/>
        <w:keepLines w:val="0"/>
        <w:spacing w:before="480"/>
        <w:rPr>
          <w:b/>
          <w:sz w:val="24"/>
          <w:szCs w:val="24"/>
        </w:rPr>
      </w:pPr>
      <w:bookmarkStart w:id="2" w:name="_u3k54eodvl4v" w:colFirst="0" w:colLast="0"/>
      <w:bookmarkEnd w:id="2"/>
    </w:p>
    <w:p w14:paraId="4BA5EE1D" w14:textId="77777777" w:rsidR="000365D9" w:rsidRDefault="000365D9">
      <w:pPr>
        <w:pStyle w:val="Ttulo1"/>
        <w:keepNext w:val="0"/>
        <w:keepLines w:val="0"/>
        <w:spacing w:before="480"/>
        <w:rPr>
          <w:b/>
          <w:sz w:val="24"/>
          <w:szCs w:val="24"/>
        </w:rPr>
      </w:pPr>
      <w:bookmarkStart w:id="3" w:name="_p31b5k1q5ij2" w:colFirst="0" w:colLast="0"/>
      <w:bookmarkEnd w:id="3"/>
    </w:p>
    <w:p w14:paraId="37ACB317" w14:textId="77777777" w:rsidR="000365D9" w:rsidRDefault="000365D9">
      <w:pPr>
        <w:pStyle w:val="Ttulo1"/>
        <w:keepNext w:val="0"/>
        <w:keepLines w:val="0"/>
        <w:spacing w:before="480"/>
        <w:rPr>
          <w:b/>
          <w:sz w:val="24"/>
          <w:szCs w:val="24"/>
        </w:rPr>
      </w:pPr>
      <w:bookmarkStart w:id="4" w:name="_54863ro2cmi6" w:colFirst="0" w:colLast="0"/>
      <w:bookmarkEnd w:id="4"/>
    </w:p>
    <w:p w14:paraId="775F4A0D" w14:textId="77777777" w:rsidR="000365D9" w:rsidRDefault="000365D9">
      <w:pPr>
        <w:pStyle w:val="Ttulo1"/>
        <w:keepNext w:val="0"/>
        <w:keepLines w:val="0"/>
        <w:spacing w:before="480"/>
        <w:rPr>
          <w:b/>
          <w:sz w:val="24"/>
          <w:szCs w:val="24"/>
        </w:rPr>
      </w:pPr>
      <w:bookmarkStart w:id="5" w:name="_s479favx2jfs" w:colFirst="0" w:colLast="0"/>
      <w:bookmarkEnd w:id="5"/>
    </w:p>
    <w:p w14:paraId="1DA8C69E" w14:textId="77777777" w:rsidR="000365D9" w:rsidRDefault="000365D9">
      <w:pPr>
        <w:pStyle w:val="Ttulo1"/>
        <w:keepNext w:val="0"/>
        <w:keepLines w:val="0"/>
        <w:spacing w:before="480"/>
        <w:rPr>
          <w:b/>
          <w:sz w:val="24"/>
          <w:szCs w:val="24"/>
        </w:rPr>
      </w:pPr>
      <w:bookmarkStart w:id="6" w:name="_uslojuqnji6h" w:colFirst="0" w:colLast="0"/>
      <w:bookmarkEnd w:id="6"/>
    </w:p>
    <w:p w14:paraId="6ED85278" w14:textId="77777777" w:rsidR="000365D9" w:rsidRDefault="000365D9">
      <w:pPr>
        <w:pStyle w:val="Ttulo1"/>
        <w:keepNext w:val="0"/>
        <w:keepLines w:val="0"/>
        <w:spacing w:before="480"/>
        <w:rPr>
          <w:b/>
          <w:sz w:val="24"/>
          <w:szCs w:val="24"/>
        </w:rPr>
      </w:pPr>
      <w:bookmarkStart w:id="7" w:name="_4xn8sl6rc2xi" w:colFirst="0" w:colLast="0"/>
      <w:bookmarkEnd w:id="7"/>
    </w:p>
    <w:p w14:paraId="7BE0B2D6" w14:textId="77777777" w:rsidR="000365D9" w:rsidRDefault="000365D9">
      <w:pPr>
        <w:pStyle w:val="Ttulo1"/>
        <w:keepNext w:val="0"/>
        <w:keepLines w:val="0"/>
        <w:spacing w:before="480"/>
        <w:rPr>
          <w:b/>
          <w:sz w:val="24"/>
          <w:szCs w:val="24"/>
        </w:rPr>
      </w:pPr>
      <w:bookmarkStart w:id="8" w:name="_nylws8eio95" w:colFirst="0" w:colLast="0"/>
      <w:bookmarkEnd w:id="8"/>
    </w:p>
    <w:p w14:paraId="7639B5A6" w14:textId="77777777" w:rsidR="000365D9" w:rsidRDefault="000365D9">
      <w:pPr>
        <w:pStyle w:val="Ttulo1"/>
        <w:keepNext w:val="0"/>
        <w:keepLines w:val="0"/>
        <w:spacing w:before="480"/>
        <w:rPr>
          <w:b/>
          <w:sz w:val="24"/>
          <w:szCs w:val="24"/>
        </w:rPr>
      </w:pPr>
      <w:bookmarkStart w:id="9" w:name="_usbfrye2itfh" w:colFirst="0" w:colLast="0"/>
      <w:bookmarkEnd w:id="9"/>
    </w:p>
    <w:p w14:paraId="1EFA8F87" w14:textId="77777777" w:rsidR="000365D9" w:rsidRDefault="000365D9">
      <w:pPr>
        <w:pStyle w:val="Ttulo1"/>
        <w:keepNext w:val="0"/>
        <w:keepLines w:val="0"/>
        <w:spacing w:before="480"/>
        <w:rPr>
          <w:b/>
          <w:sz w:val="24"/>
          <w:szCs w:val="24"/>
        </w:rPr>
      </w:pPr>
      <w:bookmarkStart w:id="10" w:name="_9nm0eedix71p" w:colFirst="0" w:colLast="0"/>
      <w:bookmarkEnd w:id="10"/>
    </w:p>
    <w:p w14:paraId="0D60E904" w14:textId="77777777" w:rsidR="000365D9" w:rsidRDefault="000365D9">
      <w:pPr>
        <w:pStyle w:val="Ttulo1"/>
        <w:keepNext w:val="0"/>
        <w:keepLines w:val="0"/>
        <w:spacing w:before="480"/>
        <w:rPr>
          <w:b/>
          <w:sz w:val="24"/>
          <w:szCs w:val="24"/>
        </w:rPr>
      </w:pPr>
      <w:bookmarkStart w:id="11" w:name="_fhl7owz6zfrx" w:colFirst="0" w:colLast="0"/>
      <w:bookmarkEnd w:id="11"/>
    </w:p>
    <w:p w14:paraId="59D7F00E" w14:textId="77777777" w:rsidR="000365D9" w:rsidRDefault="000365D9">
      <w:pPr>
        <w:pStyle w:val="Ttulo1"/>
        <w:keepNext w:val="0"/>
        <w:keepLines w:val="0"/>
        <w:spacing w:before="480"/>
        <w:rPr>
          <w:b/>
          <w:sz w:val="24"/>
          <w:szCs w:val="24"/>
        </w:rPr>
      </w:pPr>
      <w:bookmarkStart w:id="12" w:name="_qt39d496ytcj" w:colFirst="0" w:colLast="0"/>
      <w:bookmarkEnd w:id="12"/>
    </w:p>
    <w:p w14:paraId="4C212C5E" w14:textId="77777777" w:rsidR="000365D9" w:rsidRDefault="00000000">
      <w:pPr>
        <w:pStyle w:val="Ttulo1"/>
        <w:keepNext w:val="0"/>
        <w:keepLines w:val="0"/>
        <w:spacing w:before="480"/>
        <w:rPr>
          <w:b/>
          <w:sz w:val="24"/>
          <w:szCs w:val="24"/>
        </w:rPr>
      </w:pPr>
      <w:bookmarkStart w:id="13" w:name="_52em1897hulc" w:colFirst="0" w:colLast="0"/>
      <w:bookmarkEnd w:id="13"/>
      <w:r>
        <w:rPr>
          <w:b/>
          <w:sz w:val="24"/>
          <w:szCs w:val="24"/>
        </w:rPr>
        <w:t>2. SUMÁRIO</w:t>
      </w:r>
    </w:p>
    <w:p w14:paraId="2FAFDF7A" w14:textId="77777777" w:rsidR="000365D9" w:rsidRDefault="000365D9">
      <w:pPr>
        <w:spacing w:before="240" w:after="240"/>
        <w:rPr>
          <w:sz w:val="24"/>
          <w:szCs w:val="24"/>
        </w:rPr>
      </w:pPr>
    </w:p>
    <w:p w14:paraId="091D102F" w14:textId="77777777" w:rsidR="000365D9" w:rsidRDefault="00000000">
      <w:pPr>
        <w:spacing w:before="240" w:after="240"/>
        <w:rPr>
          <w:sz w:val="24"/>
          <w:szCs w:val="24"/>
        </w:rPr>
      </w:pPr>
      <w:r>
        <w:rPr>
          <w:sz w:val="24"/>
          <w:szCs w:val="24"/>
        </w:rPr>
        <w:t>1.</w:t>
      </w:r>
      <w:r>
        <w:rPr>
          <w:sz w:val="24"/>
          <w:szCs w:val="24"/>
        </w:rPr>
        <w:tab/>
        <w:t xml:space="preserve">RESUMO </w:t>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t>1</w:t>
      </w:r>
    </w:p>
    <w:p w14:paraId="3B028BC7" w14:textId="77777777" w:rsidR="000365D9" w:rsidRDefault="00000000">
      <w:pPr>
        <w:spacing w:before="240" w:after="240"/>
        <w:rPr>
          <w:sz w:val="24"/>
          <w:szCs w:val="24"/>
        </w:rPr>
      </w:pPr>
      <w:r>
        <w:rPr>
          <w:sz w:val="24"/>
          <w:szCs w:val="24"/>
        </w:rPr>
        <w:t>2.</w:t>
      </w:r>
      <w:r>
        <w:rPr>
          <w:sz w:val="24"/>
          <w:szCs w:val="24"/>
        </w:rPr>
        <w:tab/>
        <w:t xml:space="preserve">SUMÁRIO </w:t>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t>2</w:t>
      </w:r>
    </w:p>
    <w:p w14:paraId="6BB92DAD" w14:textId="77777777" w:rsidR="000365D9" w:rsidRDefault="00000000">
      <w:pPr>
        <w:spacing w:before="240" w:after="240"/>
        <w:rPr>
          <w:sz w:val="24"/>
          <w:szCs w:val="24"/>
        </w:rPr>
      </w:pPr>
      <w:r>
        <w:rPr>
          <w:sz w:val="24"/>
          <w:szCs w:val="24"/>
        </w:rPr>
        <w:t>3.</w:t>
      </w:r>
      <w:r>
        <w:rPr>
          <w:sz w:val="24"/>
          <w:szCs w:val="24"/>
        </w:rPr>
        <w:tab/>
        <w:t xml:space="preserve">INTRODUÇÃO </w:t>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t>3</w:t>
      </w:r>
    </w:p>
    <w:p w14:paraId="3A1A44A1" w14:textId="77777777" w:rsidR="000365D9" w:rsidRDefault="00000000">
      <w:pPr>
        <w:spacing w:before="240" w:after="240"/>
        <w:rPr>
          <w:sz w:val="24"/>
          <w:szCs w:val="24"/>
        </w:rPr>
      </w:pPr>
      <w:r>
        <w:rPr>
          <w:sz w:val="24"/>
          <w:szCs w:val="24"/>
        </w:rPr>
        <w:t>4.</w:t>
      </w:r>
      <w:r>
        <w:rPr>
          <w:sz w:val="24"/>
          <w:szCs w:val="24"/>
        </w:rPr>
        <w:tab/>
        <w:t xml:space="preserve">O PROJETO </w:t>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t>4</w:t>
      </w:r>
    </w:p>
    <w:p w14:paraId="1CC794DB" w14:textId="77777777" w:rsidR="000365D9" w:rsidRDefault="00000000">
      <w:pPr>
        <w:spacing w:before="240" w:after="240"/>
        <w:rPr>
          <w:sz w:val="24"/>
          <w:szCs w:val="24"/>
        </w:rPr>
      </w:pPr>
      <w:r>
        <w:rPr>
          <w:sz w:val="24"/>
          <w:szCs w:val="24"/>
        </w:rPr>
        <w:t xml:space="preserve">4.1   </w:t>
      </w:r>
      <w:r>
        <w:rPr>
          <w:sz w:val="24"/>
          <w:szCs w:val="24"/>
        </w:rPr>
        <w:tab/>
        <w:t xml:space="preserve">Detalhes do produto ou serviço </w:t>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t>4</w:t>
      </w:r>
    </w:p>
    <w:p w14:paraId="2FA64A29" w14:textId="77777777" w:rsidR="000365D9" w:rsidRDefault="00000000">
      <w:pPr>
        <w:spacing w:before="240" w:after="240"/>
        <w:rPr>
          <w:sz w:val="24"/>
          <w:szCs w:val="24"/>
        </w:rPr>
      </w:pPr>
      <w:r>
        <w:rPr>
          <w:sz w:val="24"/>
          <w:szCs w:val="24"/>
        </w:rPr>
        <w:t xml:space="preserve">4.2   </w:t>
      </w:r>
      <w:r>
        <w:rPr>
          <w:sz w:val="24"/>
          <w:szCs w:val="24"/>
        </w:rPr>
        <w:tab/>
        <w:t xml:space="preserve">Tabela de Análise </w:t>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t>5</w:t>
      </w:r>
    </w:p>
    <w:p w14:paraId="1977CE01" w14:textId="77777777" w:rsidR="000365D9" w:rsidRDefault="00000000">
      <w:pPr>
        <w:spacing w:before="240" w:after="240"/>
        <w:rPr>
          <w:sz w:val="24"/>
          <w:szCs w:val="24"/>
        </w:rPr>
      </w:pPr>
      <w:r>
        <w:rPr>
          <w:sz w:val="24"/>
          <w:szCs w:val="24"/>
        </w:rPr>
        <w:t xml:space="preserve">4.3   </w:t>
      </w:r>
      <w:r>
        <w:rPr>
          <w:sz w:val="24"/>
          <w:szCs w:val="24"/>
        </w:rPr>
        <w:tab/>
        <w:t xml:space="preserve">Relatório </w:t>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t>6</w:t>
      </w:r>
    </w:p>
    <w:p w14:paraId="2426BE4D" w14:textId="77777777" w:rsidR="000365D9" w:rsidRDefault="00000000">
      <w:pPr>
        <w:spacing w:before="240" w:after="240"/>
        <w:rPr>
          <w:sz w:val="24"/>
          <w:szCs w:val="24"/>
        </w:rPr>
      </w:pPr>
      <w:r>
        <w:rPr>
          <w:sz w:val="24"/>
          <w:szCs w:val="24"/>
        </w:rPr>
        <w:t xml:space="preserve">4.4   </w:t>
      </w:r>
      <w:r>
        <w:rPr>
          <w:sz w:val="24"/>
          <w:szCs w:val="24"/>
        </w:rPr>
        <w:tab/>
        <w:t xml:space="preserve">Evidências </w:t>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t>7</w:t>
      </w:r>
    </w:p>
    <w:p w14:paraId="7D5F63D0" w14:textId="07969BF8" w:rsidR="000365D9" w:rsidRDefault="00000000">
      <w:pPr>
        <w:spacing w:before="240" w:after="240"/>
        <w:rPr>
          <w:sz w:val="24"/>
          <w:szCs w:val="24"/>
        </w:rPr>
      </w:pPr>
      <w:r>
        <w:rPr>
          <w:sz w:val="24"/>
          <w:szCs w:val="24"/>
        </w:rPr>
        <w:t xml:space="preserve">4.5   </w:t>
      </w:r>
      <w:r>
        <w:rPr>
          <w:sz w:val="24"/>
          <w:szCs w:val="24"/>
        </w:rPr>
        <w:tab/>
        <w:t xml:space="preserve">Onde encontrar </w:t>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sidR="008C3704">
        <w:rPr>
          <w:sz w:val="24"/>
          <w:szCs w:val="24"/>
        </w:rPr>
        <w:t>7</w:t>
      </w:r>
    </w:p>
    <w:p w14:paraId="4F852C94" w14:textId="77777777" w:rsidR="000365D9" w:rsidRDefault="00000000">
      <w:pPr>
        <w:spacing w:before="240" w:after="240"/>
        <w:rPr>
          <w:sz w:val="24"/>
          <w:szCs w:val="24"/>
        </w:rPr>
      </w:pPr>
      <w:r>
        <w:rPr>
          <w:sz w:val="24"/>
          <w:szCs w:val="24"/>
        </w:rPr>
        <w:t>5.</w:t>
      </w:r>
      <w:r>
        <w:rPr>
          <w:sz w:val="24"/>
          <w:szCs w:val="24"/>
        </w:rPr>
        <w:tab/>
        <w:t xml:space="preserve">CONCLUSÃO </w:t>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t>8</w:t>
      </w:r>
    </w:p>
    <w:p w14:paraId="430C1A15" w14:textId="77777777" w:rsidR="000365D9" w:rsidRDefault="00000000">
      <w:pPr>
        <w:spacing w:before="240" w:after="240"/>
        <w:rPr>
          <w:sz w:val="24"/>
          <w:szCs w:val="24"/>
        </w:rPr>
      </w:pPr>
      <w:r>
        <w:rPr>
          <w:sz w:val="24"/>
          <w:szCs w:val="24"/>
        </w:rPr>
        <w:t>6.</w:t>
      </w:r>
      <w:r>
        <w:rPr>
          <w:sz w:val="24"/>
          <w:szCs w:val="24"/>
        </w:rPr>
        <w:tab/>
        <w:t xml:space="preserve">REFERÊNCIAS BIBLIOGRÁFICAS </w:t>
      </w:r>
      <w:r>
        <w:rPr>
          <w:sz w:val="24"/>
          <w:szCs w:val="24"/>
        </w:rPr>
        <w:tab/>
      </w:r>
      <w:r>
        <w:rPr>
          <w:sz w:val="24"/>
          <w:szCs w:val="24"/>
        </w:rPr>
        <w:tab/>
      </w:r>
      <w:r>
        <w:rPr>
          <w:sz w:val="24"/>
          <w:szCs w:val="24"/>
        </w:rPr>
        <w:tab/>
      </w:r>
      <w:r>
        <w:rPr>
          <w:sz w:val="24"/>
          <w:szCs w:val="24"/>
        </w:rPr>
        <w:tab/>
      </w:r>
      <w:r>
        <w:rPr>
          <w:sz w:val="24"/>
          <w:szCs w:val="24"/>
        </w:rPr>
        <w:tab/>
      </w:r>
      <w:r>
        <w:rPr>
          <w:sz w:val="24"/>
          <w:szCs w:val="24"/>
        </w:rPr>
        <w:tab/>
        <w:t>8</w:t>
      </w:r>
    </w:p>
    <w:p w14:paraId="42517C2F" w14:textId="77777777" w:rsidR="000365D9" w:rsidRDefault="000365D9">
      <w:pPr>
        <w:spacing w:before="240" w:after="240"/>
        <w:rPr>
          <w:sz w:val="24"/>
          <w:szCs w:val="24"/>
        </w:rPr>
      </w:pPr>
    </w:p>
    <w:p w14:paraId="4B15E7C6" w14:textId="77777777" w:rsidR="000365D9" w:rsidRDefault="000365D9">
      <w:pPr>
        <w:spacing w:before="240" w:after="240"/>
        <w:rPr>
          <w:sz w:val="24"/>
          <w:szCs w:val="24"/>
        </w:rPr>
      </w:pPr>
    </w:p>
    <w:p w14:paraId="22696276" w14:textId="77777777" w:rsidR="000365D9" w:rsidRDefault="000365D9">
      <w:pPr>
        <w:spacing w:before="240" w:after="240"/>
        <w:rPr>
          <w:sz w:val="24"/>
          <w:szCs w:val="24"/>
        </w:rPr>
      </w:pPr>
    </w:p>
    <w:p w14:paraId="3FF2FFF1" w14:textId="77777777" w:rsidR="000365D9" w:rsidRDefault="000365D9">
      <w:pPr>
        <w:spacing w:before="240" w:after="240"/>
        <w:rPr>
          <w:sz w:val="24"/>
          <w:szCs w:val="24"/>
        </w:rPr>
      </w:pPr>
    </w:p>
    <w:p w14:paraId="6851876E" w14:textId="77777777" w:rsidR="000365D9" w:rsidRDefault="000365D9">
      <w:pPr>
        <w:spacing w:before="240" w:after="240"/>
        <w:rPr>
          <w:sz w:val="24"/>
          <w:szCs w:val="24"/>
        </w:rPr>
      </w:pPr>
    </w:p>
    <w:p w14:paraId="1AC580B9" w14:textId="77777777" w:rsidR="000365D9" w:rsidRDefault="000365D9">
      <w:pPr>
        <w:spacing w:before="240" w:after="240"/>
        <w:rPr>
          <w:sz w:val="24"/>
          <w:szCs w:val="24"/>
        </w:rPr>
      </w:pPr>
    </w:p>
    <w:p w14:paraId="25E7F30E" w14:textId="77777777" w:rsidR="000365D9" w:rsidRDefault="000365D9">
      <w:pPr>
        <w:spacing w:before="240" w:after="240"/>
        <w:rPr>
          <w:sz w:val="24"/>
          <w:szCs w:val="24"/>
        </w:rPr>
      </w:pPr>
    </w:p>
    <w:p w14:paraId="4E641C41" w14:textId="77777777" w:rsidR="000365D9" w:rsidRDefault="000365D9">
      <w:pPr>
        <w:spacing w:before="240" w:after="240"/>
        <w:rPr>
          <w:sz w:val="24"/>
          <w:szCs w:val="24"/>
        </w:rPr>
      </w:pPr>
    </w:p>
    <w:p w14:paraId="719CBDFB" w14:textId="77777777" w:rsidR="000365D9" w:rsidRDefault="000365D9">
      <w:pPr>
        <w:spacing w:before="240" w:after="240"/>
        <w:rPr>
          <w:sz w:val="24"/>
          <w:szCs w:val="24"/>
        </w:rPr>
      </w:pPr>
    </w:p>
    <w:p w14:paraId="25313441" w14:textId="77777777" w:rsidR="000365D9" w:rsidRDefault="000365D9">
      <w:pPr>
        <w:spacing w:before="240" w:after="240"/>
        <w:rPr>
          <w:sz w:val="24"/>
          <w:szCs w:val="24"/>
        </w:rPr>
      </w:pPr>
    </w:p>
    <w:p w14:paraId="6BAE7502" w14:textId="77777777" w:rsidR="000365D9" w:rsidRDefault="000365D9">
      <w:pPr>
        <w:spacing w:before="240" w:after="240"/>
        <w:rPr>
          <w:sz w:val="24"/>
          <w:szCs w:val="24"/>
        </w:rPr>
      </w:pPr>
    </w:p>
    <w:p w14:paraId="1ECBADF0" w14:textId="77777777" w:rsidR="000365D9" w:rsidRDefault="00000000">
      <w:pPr>
        <w:spacing w:before="240" w:after="240"/>
        <w:rPr>
          <w:sz w:val="24"/>
          <w:szCs w:val="24"/>
        </w:rPr>
      </w:pPr>
      <w:r>
        <w:rPr>
          <w:b/>
          <w:sz w:val="24"/>
          <w:szCs w:val="24"/>
        </w:rPr>
        <w:lastRenderedPageBreak/>
        <w:t>3. INTRODUÇÃO</w:t>
      </w:r>
    </w:p>
    <w:p w14:paraId="06DC8C5C" w14:textId="77777777" w:rsidR="000365D9" w:rsidRDefault="00000000">
      <w:pPr>
        <w:spacing w:before="240" w:after="240"/>
        <w:jc w:val="both"/>
        <w:rPr>
          <w:sz w:val="24"/>
          <w:szCs w:val="24"/>
        </w:rPr>
      </w:pPr>
      <w:r>
        <w:rPr>
          <w:sz w:val="24"/>
          <w:szCs w:val="24"/>
        </w:rPr>
        <w:t>A escova de dentes da Curaprox apresenta uma abordagem excepcional para a promoção da saúde bucal. A ênfase está na entrega de qualidade em todos os aspectos. Após a apresentação do produto, compartilharei agora minha perspectiva sobre os seguintes pontos:</w:t>
      </w:r>
    </w:p>
    <w:p w14:paraId="5601536D" w14:textId="77777777" w:rsidR="000365D9" w:rsidRDefault="00000000">
      <w:pPr>
        <w:spacing w:before="240" w:after="240"/>
        <w:rPr>
          <w:sz w:val="24"/>
          <w:szCs w:val="24"/>
        </w:rPr>
      </w:pPr>
      <w:r>
        <w:rPr>
          <w:sz w:val="24"/>
          <w:szCs w:val="24"/>
        </w:rPr>
        <w:t>- Design;</w:t>
      </w:r>
    </w:p>
    <w:p w14:paraId="0BEA6AAC" w14:textId="77777777" w:rsidR="000365D9" w:rsidRDefault="00000000">
      <w:pPr>
        <w:spacing w:before="240" w:after="240"/>
        <w:rPr>
          <w:sz w:val="24"/>
          <w:szCs w:val="24"/>
        </w:rPr>
      </w:pPr>
      <w:r>
        <w:rPr>
          <w:sz w:val="24"/>
          <w:szCs w:val="24"/>
        </w:rPr>
        <w:t>- Eficiência na escovação;</w:t>
      </w:r>
    </w:p>
    <w:p w14:paraId="3B0AF571" w14:textId="77777777" w:rsidR="000365D9" w:rsidRDefault="00000000">
      <w:pPr>
        <w:spacing w:before="240" w:after="240"/>
        <w:rPr>
          <w:sz w:val="24"/>
          <w:szCs w:val="24"/>
        </w:rPr>
      </w:pPr>
      <w:r>
        <w:rPr>
          <w:sz w:val="24"/>
          <w:szCs w:val="24"/>
        </w:rPr>
        <w:t>- Qualidade dos materiais (Matéria Prima);</w:t>
      </w:r>
    </w:p>
    <w:p w14:paraId="2E76C94B" w14:textId="77777777" w:rsidR="000365D9" w:rsidRDefault="00000000">
      <w:pPr>
        <w:spacing w:before="240" w:after="240"/>
        <w:rPr>
          <w:sz w:val="24"/>
          <w:szCs w:val="24"/>
        </w:rPr>
      </w:pPr>
      <w:r>
        <w:rPr>
          <w:sz w:val="24"/>
          <w:szCs w:val="24"/>
        </w:rPr>
        <w:t>- Usabilidade;</w:t>
      </w:r>
    </w:p>
    <w:p w14:paraId="1E150289" w14:textId="77777777" w:rsidR="000365D9" w:rsidRDefault="00000000">
      <w:pPr>
        <w:spacing w:before="240" w:after="240"/>
        <w:rPr>
          <w:sz w:val="24"/>
          <w:szCs w:val="24"/>
        </w:rPr>
      </w:pPr>
      <w:r>
        <w:rPr>
          <w:sz w:val="24"/>
          <w:szCs w:val="24"/>
        </w:rPr>
        <w:t>- Inovação no design;</w:t>
      </w:r>
    </w:p>
    <w:p w14:paraId="270F15C4" w14:textId="77777777" w:rsidR="000365D9" w:rsidRDefault="00000000">
      <w:pPr>
        <w:spacing w:before="240" w:after="240"/>
        <w:rPr>
          <w:sz w:val="24"/>
          <w:szCs w:val="24"/>
        </w:rPr>
      </w:pPr>
      <w:r>
        <w:rPr>
          <w:sz w:val="24"/>
          <w:szCs w:val="24"/>
        </w:rPr>
        <w:t>- Detalhes técnicos.</w:t>
      </w:r>
    </w:p>
    <w:p w14:paraId="08C2CB6F" w14:textId="77777777" w:rsidR="000365D9" w:rsidRDefault="000365D9">
      <w:pPr>
        <w:spacing w:before="240" w:after="240"/>
        <w:rPr>
          <w:sz w:val="24"/>
          <w:szCs w:val="24"/>
        </w:rPr>
      </w:pPr>
    </w:p>
    <w:p w14:paraId="340322E3" w14:textId="77777777" w:rsidR="000365D9" w:rsidRDefault="000365D9">
      <w:pPr>
        <w:spacing w:before="240" w:after="240"/>
        <w:rPr>
          <w:sz w:val="24"/>
          <w:szCs w:val="24"/>
        </w:rPr>
      </w:pPr>
    </w:p>
    <w:p w14:paraId="775E35D4" w14:textId="77777777" w:rsidR="000365D9" w:rsidRDefault="000365D9">
      <w:pPr>
        <w:spacing w:before="240" w:after="240"/>
        <w:rPr>
          <w:b/>
          <w:sz w:val="24"/>
          <w:szCs w:val="24"/>
        </w:rPr>
      </w:pPr>
    </w:p>
    <w:p w14:paraId="7443FE46" w14:textId="77777777" w:rsidR="000365D9" w:rsidRDefault="000365D9">
      <w:pPr>
        <w:spacing w:before="240" w:after="240"/>
        <w:rPr>
          <w:b/>
          <w:sz w:val="24"/>
          <w:szCs w:val="24"/>
        </w:rPr>
      </w:pPr>
    </w:p>
    <w:p w14:paraId="6F7EB1CC" w14:textId="77777777" w:rsidR="000365D9" w:rsidRDefault="000365D9">
      <w:pPr>
        <w:spacing w:before="240" w:after="240"/>
        <w:rPr>
          <w:b/>
          <w:sz w:val="24"/>
          <w:szCs w:val="24"/>
        </w:rPr>
      </w:pPr>
    </w:p>
    <w:p w14:paraId="6A77CE60" w14:textId="77777777" w:rsidR="000365D9" w:rsidRDefault="000365D9">
      <w:pPr>
        <w:spacing w:before="240" w:after="240"/>
        <w:rPr>
          <w:b/>
          <w:sz w:val="24"/>
          <w:szCs w:val="24"/>
        </w:rPr>
      </w:pPr>
    </w:p>
    <w:p w14:paraId="11352F0A" w14:textId="77777777" w:rsidR="000365D9" w:rsidRDefault="000365D9">
      <w:pPr>
        <w:spacing w:before="240" w:after="240"/>
        <w:rPr>
          <w:b/>
          <w:sz w:val="24"/>
          <w:szCs w:val="24"/>
        </w:rPr>
      </w:pPr>
    </w:p>
    <w:p w14:paraId="405A5744" w14:textId="77777777" w:rsidR="000365D9" w:rsidRDefault="000365D9">
      <w:pPr>
        <w:spacing w:before="240" w:after="240"/>
        <w:rPr>
          <w:b/>
          <w:sz w:val="24"/>
          <w:szCs w:val="24"/>
        </w:rPr>
      </w:pPr>
    </w:p>
    <w:p w14:paraId="64D2B43A" w14:textId="77777777" w:rsidR="000365D9" w:rsidRDefault="000365D9">
      <w:pPr>
        <w:spacing w:before="240" w:after="240"/>
        <w:rPr>
          <w:b/>
          <w:sz w:val="24"/>
          <w:szCs w:val="24"/>
        </w:rPr>
      </w:pPr>
    </w:p>
    <w:p w14:paraId="0258FDD3" w14:textId="77777777" w:rsidR="000365D9" w:rsidRDefault="000365D9">
      <w:pPr>
        <w:spacing w:before="240" w:after="240"/>
        <w:rPr>
          <w:b/>
          <w:sz w:val="24"/>
          <w:szCs w:val="24"/>
        </w:rPr>
      </w:pPr>
    </w:p>
    <w:p w14:paraId="2B0E3895" w14:textId="77777777" w:rsidR="000365D9" w:rsidRDefault="000365D9">
      <w:pPr>
        <w:spacing w:before="240" w:after="240"/>
        <w:rPr>
          <w:b/>
          <w:sz w:val="24"/>
          <w:szCs w:val="24"/>
        </w:rPr>
      </w:pPr>
    </w:p>
    <w:p w14:paraId="5B9D770F" w14:textId="77777777" w:rsidR="000365D9" w:rsidRDefault="000365D9">
      <w:pPr>
        <w:spacing w:before="240" w:after="240"/>
        <w:rPr>
          <w:b/>
          <w:sz w:val="24"/>
          <w:szCs w:val="24"/>
        </w:rPr>
      </w:pPr>
    </w:p>
    <w:p w14:paraId="42ED5D81" w14:textId="77777777" w:rsidR="000365D9" w:rsidRDefault="000365D9">
      <w:pPr>
        <w:spacing w:before="240" w:after="240"/>
        <w:rPr>
          <w:b/>
          <w:sz w:val="24"/>
          <w:szCs w:val="24"/>
        </w:rPr>
      </w:pPr>
    </w:p>
    <w:p w14:paraId="2728FCA6" w14:textId="77777777" w:rsidR="000365D9" w:rsidRDefault="000365D9">
      <w:pPr>
        <w:spacing w:before="240" w:after="240"/>
        <w:rPr>
          <w:b/>
          <w:sz w:val="24"/>
          <w:szCs w:val="24"/>
        </w:rPr>
      </w:pPr>
    </w:p>
    <w:p w14:paraId="6A713D86" w14:textId="77777777" w:rsidR="000365D9" w:rsidRDefault="000365D9">
      <w:pPr>
        <w:spacing w:before="240" w:after="240"/>
        <w:rPr>
          <w:b/>
          <w:sz w:val="24"/>
          <w:szCs w:val="24"/>
        </w:rPr>
      </w:pPr>
    </w:p>
    <w:p w14:paraId="155239FD" w14:textId="77777777" w:rsidR="000365D9" w:rsidRDefault="00000000">
      <w:pPr>
        <w:spacing w:before="240" w:after="240"/>
        <w:rPr>
          <w:sz w:val="24"/>
          <w:szCs w:val="24"/>
        </w:rPr>
      </w:pPr>
      <w:r>
        <w:rPr>
          <w:b/>
          <w:sz w:val="24"/>
          <w:szCs w:val="24"/>
        </w:rPr>
        <w:lastRenderedPageBreak/>
        <w:t>4. O PROJETO</w:t>
      </w:r>
    </w:p>
    <w:p w14:paraId="0E875F80" w14:textId="14096556" w:rsidR="000365D9" w:rsidRDefault="00000000">
      <w:pPr>
        <w:spacing w:before="240" w:after="240"/>
        <w:rPr>
          <w:sz w:val="24"/>
          <w:szCs w:val="24"/>
        </w:rPr>
      </w:pPr>
      <w:r>
        <w:rPr>
          <w:sz w:val="24"/>
          <w:szCs w:val="24"/>
        </w:rPr>
        <w:tab/>
      </w:r>
      <w:r>
        <w:rPr>
          <w:noProof/>
          <w:sz w:val="24"/>
          <w:szCs w:val="24"/>
        </w:rPr>
        <w:drawing>
          <wp:inline distT="0" distB="0" distL="0" distR="0" wp14:anchorId="63C720A1" wp14:editId="37EA2707">
            <wp:extent cx="5667375" cy="3952875"/>
            <wp:effectExtent l="0" t="0" r="9525" b="9525"/>
            <wp:docPr id="2"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7" cstate="print">
                      <a:extLst>
                        <a:ext uri="{28A0092B-C50C-407E-A947-70E740481C1C}">
                          <a14:useLocalDpi xmlns:a14="http://schemas.microsoft.com/office/drawing/2010/main" val="0"/>
                        </a:ext>
                      </a:extLst>
                    </a:blip>
                    <a:srcRect/>
                    <a:stretch>
                      <a:fillRect/>
                    </a:stretch>
                  </pic:blipFill>
                  <pic:spPr>
                    <a:xfrm>
                      <a:off x="0" y="0"/>
                      <a:ext cx="5667375" cy="3952875"/>
                    </a:xfrm>
                    <a:prstGeom prst="rect">
                      <a:avLst/>
                    </a:prstGeom>
                    <a:ln/>
                  </pic:spPr>
                </pic:pic>
              </a:graphicData>
            </a:graphic>
          </wp:inline>
        </w:drawing>
      </w:r>
    </w:p>
    <w:p w14:paraId="7A677B00" w14:textId="77777777" w:rsidR="000365D9" w:rsidRDefault="000365D9">
      <w:pPr>
        <w:spacing w:before="240" w:after="240"/>
        <w:rPr>
          <w:sz w:val="24"/>
          <w:szCs w:val="24"/>
        </w:rPr>
      </w:pPr>
    </w:p>
    <w:p w14:paraId="6EE6B678" w14:textId="77777777" w:rsidR="000365D9" w:rsidRDefault="00000000">
      <w:pPr>
        <w:pStyle w:val="Ttulo2"/>
        <w:keepNext w:val="0"/>
        <w:keepLines w:val="0"/>
        <w:spacing w:after="80"/>
        <w:ind w:left="720"/>
        <w:rPr>
          <w:b/>
          <w:sz w:val="24"/>
          <w:szCs w:val="24"/>
        </w:rPr>
      </w:pPr>
      <w:bookmarkStart w:id="14" w:name="_cxpwkgook1og" w:colFirst="0" w:colLast="0"/>
      <w:bookmarkEnd w:id="14"/>
      <w:r>
        <w:rPr>
          <w:b/>
          <w:sz w:val="24"/>
          <w:szCs w:val="24"/>
        </w:rPr>
        <w:t>4.1Detalhes do produto ou serviço</w:t>
      </w:r>
    </w:p>
    <w:p w14:paraId="23F30305" w14:textId="77777777" w:rsidR="000365D9" w:rsidRDefault="000365D9"/>
    <w:tbl>
      <w:tblPr>
        <w:tblStyle w:val="a"/>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3772"/>
        <w:gridCol w:w="5253"/>
      </w:tblGrid>
      <w:tr w:rsidR="000365D9" w14:paraId="4CDF48D5" w14:textId="77777777">
        <w:trPr>
          <w:trHeight w:val="600"/>
        </w:trPr>
        <w:tc>
          <w:tcPr>
            <w:tcW w:w="377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CC7A02C" w14:textId="77777777" w:rsidR="000365D9" w:rsidRDefault="00000000">
            <w:pPr>
              <w:spacing w:before="240" w:after="240" w:line="360" w:lineRule="auto"/>
              <w:jc w:val="both"/>
              <w:rPr>
                <w:b/>
                <w:sz w:val="24"/>
                <w:szCs w:val="24"/>
              </w:rPr>
            </w:pPr>
            <w:r>
              <w:rPr>
                <w:b/>
                <w:sz w:val="24"/>
                <w:szCs w:val="24"/>
              </w:rPr>
              <w:t>Nome do produto ou serviço:</w:t>
            </w:r>
          </w:p>
        </w:tc>
        <w:tc>
          <w:tcPr>
            <w:tcW w:w="5252"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51588B27" w14:textId="77777777" w:rsidR="000365D9" w:rsidRDefault="00000000">
            <w:pPr>
              <w:spacing w:before="240" w:after="240" w:line="360" w:lineRule="auto"/>
              <w:jc w:val="both"/>
              <w:rPr>
                <w:b/>
                <w:sz w:val="24"/>
                <w:szCs w:val="24"/>
              </w:rPr>
            </w:pPr>
            <w:r>
              <w:rPr>
                <w:b/>
                <w:sz w:val="24"/>
                <w:szCs w:val="24"/>
              </w:rPr>
              <w:t xml:space="preserve"> Escova de dentes </w:t>
            </w:r>
          </w:p>
        </w:tc>
      </w:tr>
      <w:tr w:rsidR="000365D9" w14:paraId="4A44611E" w14:textId="77777777">
        <w:trPr>
          <w:trHeight w:val="375"/>
        </w:trPr>
        <w:tc>
          <w:tcPr>
            <w:tcW w:w="3772"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CFA0246" w14:textId="77777777" w:rsidR="000365D9" w:rsidRDefault="00000000">
            <w:pPr>
              <w:spacing w:before="240" w:after="240" w:line="360" w:lineRule="auto"/>
              <w:rPr>
                <w:b/>
                <w:sz w:val="24"/>
                <w:szCs w:val="24"/>
              </w:rPr>
            </w:pPr>
            <w:r>
              <w:rPr>
                <w:b/>
                <w:sz w:val="24"/>
                <w:szCs w:val="24"/>
              </w:rPr>
              <w:t>Fabricante:</w:t>
            </w:r>
          </w:p>
        </w:tc>
        <w:tc>
          <w:tcPr>
            <w:tcW w:w="5252" w:type="dxa"/>
            <w:tcBorders>
              <w:top w:val="nil"/>
              <w:left w:val="nil"/>
              <w:bottom w:val="single" w:sz="6" w:space="0" w:color="000000"/>
              <w:right w:val="single" w:sz="6" w:space="0" w:color="000000"/>
            </w:tcBorders>
            <w:tcMar>
              <w:top w:w="0" w:type="dxa"/>
              <w:left w:w="100" w:type="dxa"/>
              <w:bottom w:w="0" w:type="dxa"/>
              <w:right w:w="100" w:type="dxa"/>
            </w:tcMar>
          </w:tcPr>
          <w:p w14:paraId="0E360AAE" w14:textId="77777777" w:rsidR="000365D9" w:rsidRDefault="00000000">
            <w:pPr>
              <w:spacing w:before="240" w:after="240" w:line="360" w:lineRule="auto"/>
              <w:jc w:val="both"/>
              <w:rPr>
                <w:b/>
                <w:sz w:val="24"/>
                <w:szCs w:val="24"/>
              </w:rPr>
            </w:pPr>
            <w:r>
              <w:rPr>
                <w:b/>
                <w:sz w:val="24"/>
                <w:szCs w:val="24"/>
              </w:rPr>
              <w:t xml:space="preserve"> CURAPROX</w:t>
            </w:r>
          </w:p>
        </w:tc>
      </w:tr>
      <w:tr w:rsidR="000365D9" w14:paraId="18D79E1F" w14:textId="77777777">
        <w:trPr>
          <w:trHeight w:val="975"/>
        </w:trPr>
        <w:tc>
          <w:tcPr>
            <w:tcW w:w="3772"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C4EA6AC" w14:textId="77777777" w:rsidR="000365D9" w:rsidRDefault="00000000">
            <w:pPr>
              <w:spacing w:before="240" w:after="240" w:line="360" w:lineRule="auto"/>
              <w:rPr>
                <w:b/>
                <w:sz w:val="24"/>
                <w:szCs w:val="24"/>
              </w:rPr>
            </w:pPr>
            <w:r>
              <w:rPr>
                <w:b/>
                <w:sz w:val="24"/>
                <w:szCs w:val="24"/>
              </w:rPr>
              <w:t>Tempo de uso:</w:t>
            </w:r>
          </w:p>
          <w:p w14:paraId="305CE81B" w14:textId="77777777" w:rsidR="000365D9" w:rsidRDefault="00000000">
            <w:pPr>
              <w:spacing w:before="240" w:after="240" w:line="360" w:lineRule="auto"/>
              <w:rPr>
                <w:b/>
                <w:sz w:val="24"/>
                <w:szCs w:val="24"/>
              </w:rPr>
            </w:pPr>
            <w:r>
              <w:rPr>
                <w:b/>
                <w:sz w:val="24"/>
                <w:szCs w:val="24"/>
              </w:rPr>
              <w:t xml:space="preserve"> </w:t>
            </w:r>
          </w:p>
        </w:tc>
        <w:tc>
          <w:tcPr>
            <w:tcW w:w="5252" w:type="dxa"/>
            <w:tcBorders>
              <w:top w:val="nil"/>
              <w:left w:val="nil"/>
              <w:bottom w:val="single" w:sz="6" w:space="0" w:color="000000"/>
              <w:right w:val="single" w:sz="6" w:space="0" w:color="000000"/>
            </w:tcBorders>
            <w:tcMar>
              <w:top w:w="0" w:type="dxa"/>
              <w:left w:w="100" w:type="dxa"/>
              <w:bottom w:w="0" w:type="dxa"/>
              <w:right w:w="100" w:type="dxa"/>
            </w:tcMar>
          </w:tcPr>
          <w:p w14:paraId="7741228E" w14:textId="77777777" w:rsidR="000365D9" w:rsidRDefault="00000000">
            <w:pPr>
              <w:spacing w:before="240" w:after="240" w:line="360" w:lineRule="auto"/>
              <w:jc w:val="both"/>
              <w:rPr>
                <w:sz w:val="24"/>
                <w:szCs w:val="24"/>
              </w:rPr>
            </w:pPr>
            <w:r>
              <w:rPr>
                <w:sz w:val="24"/>
                <w:szCs w:val="24"/>
              </w:rPr>
              <w:t xml:space="preserve"> 1 mês</w:t>
            </w:r>
          </w:p>
        </w:tc>
      </w:tr>
      <w:tr w:rsidR="000365D9" w14:paraId="5538AE64" w14:textId="77777777">
        <w:trPr>
          <w:trHeight w:val="735"/>
        </w:trPr>
        <w:tc>
          <w:tcPr>
            <w:tcW w:w="3772"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2D9BA8B" w14:textId="77777777" w:rsidR="000365D9" w:rsidRDefault="00000000">
            <w:pPr>
              <w:spacing w:before="240" w:after="240" w:line="360" w:lineRule="auto"/>
              <w:rPr>
                <w:b/>
                <w:sz w:val="24"/>
                <w:szCs w:val="24"/>
              </w:rPr>
            </w:pPr>
            <w:r>
              <w:rPr>
                <w:b/>
                <w:sz w:val="24"/>
                <w:szCs w:val="24"/>
              </w:rPr>
              <w:t>Outros detalhes relevantes sobre o produto:</w:t>
            </w:r>
          </w:p>
        </w:tc>
        <w:tc>
          <w:tcPr>
            <w:tcW w:w="5252" w:type="dxa"/>
            <w:tcBorders>
              <w:top w:val="nil"/>
              <w:left w:val="nil"/>
              <w:bottom w:val="single" w:sz="6" w:space="0" w:color="000000"/>
              <w:right w:val="single" w:sz="6" w:space="0" w:color="000000"/>
            </w:tcBorders>
            <w:tcMar>
              <w:top w:w="0" w:type="dxa"/>
              <w:left w:w="100" w:type="dxa"/>
              <w:bottom w:w="0" w:type="dxa"/>
              <w:right w:w="100" w:type="dxa"/>
            </w:tcMar>
          </w:tcPr>
          <w:p w14:paraId="15D63194" w14:textId="77777777" w:rsidR="000365D9" w:rsidRDefault="00000000">
            <w:pPr>
              <w:spacing w:before="240" w:after="240" w:line="360" w:lineRule="auto"/>
              <w:jc w:val="both"/>
              <w:rPr>
                <w:b/>
                <w:sz w:val="24"/>
                <w:szCs w:val="24"/>
              </w:rPr>
            </w:pPr>
            <w:r>
              <w:rPr>
                <w:b/>
                <w:sz w:val="24"/>
                <w:szCs w:val="24"/>
              </w:rPr>
              <w:t xml:space="preserve"> Capa protetora para as cerdas acompanha o produto</w:t>
            </w:r>
          </w:p>
        </w:tc>
      </w:tr>
    </w:tbl>
    <w:p w14:paraId="7A8711EF" w14:textId="77777777" w:rsidR="000365D9" w:rsidRDefault="000365D9">
      <w:pPr>
        <w:spacing w:before="240" w:after="240"/>
        <w:rPr>
          <w:sz w:val="24"/>
          <w:szCs w:val="24"/>
        </w:rPr>
      </w:pPr>
    </w:p>
    <w:p w14:paraId="2AC7F556" w14:textId="77777777" w:rsidR="000365D9" w:rsidRDefault="00000000">
      <w:pPr>
        <w:spacing w:before="240" w:after="240"/>
        <w:ind w:left="708"/>
        <w:rPr>
          <w:sz w:val="24"/>
          <w:szCs w:val="24"/>
        </w:rPr>
      </w:pPr>
      <w:r>
        <w:rPr>
          <w:b/>
          <w:sz w:val="24"/>
          <w:szCs w:val="24"/>
        </w:rPr>
        <w:t>4.2 Tabela de Análise</w:t>
      </w:r>
    </w:p>
    <w:tbl>
      <w:tblPr>
        <w:tblStyle w:val="a0"/>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057"/>
        <w:gridCol w:w="3670"/>
        <w:gridCol w:w="3298"/>
      </w:tblGrid>
      <w:tr w:rsidR="000365D9" w14:paraId="739A3CCF" w14:textId="77777777">
        <w:trPr>
          <w:trHeight w:val="735"/>
        </w:trPr>
        <w:tc>
          <w:tcPr>
            <w:tcW w:w="2056" w:type="dxa"/>
            <w:tcBorders>
              <w:top w:val="single" w:sz="6" w:space="0" w:color="000000"/>
              <w:left w:val="single" w:sz="6" w:space="0" w:color="000000"/>
              <w:bottom w:val="single" w:sz="6" w:space="0" w:color="000000"/>
              <w:right w:val="single" w:sz="6" w:space="0" w:color="000000"/>
            </w:tcBorders>
            <w:shd w:val="clear" w:color="auto" w:fill="D9D9D9"/>
            <w:tcMar>
              <w:top w:w="0" w:type="dxa"/>
              <w:left w:w="100" w:type="dxa"/>
              <w:bottom w:w="0" w:type="dxa"/>
              <w:right w:w="100" w:type="dxa"/>
            </w:tcMar>
          </w:tcPr>
          <w:p w14:paraId="541BB34A" w14:textId="77777777" w:rsidR="000365D9" w:rsidRDefault="00000000">
            <w:pPr>
              <w:spacing w:before="240" w:after="240" w:line="360" w:lineRule="auto"/>
              <w:rPr>
                <w:b/>
                <w:sz w:val="24"/>
                <w:szCs w:val="24"/>
              </w:rPr>
            </w:pPr>
            <w:r>
              <w:rPr>
                <w:b/>
                <w:sz w:val="24"/>
                <w:szCs w:val="24"/>
              </w:rPr>
              <w:t>Característica</w:t>
            </w:r>
          </w:p>
        </w:tc>
        <w:tc>
          <w:tcPr>
            <w:tcW w:w="3670" w:type="dxa"/>
            <w:tcBorders>
              <w:top w:val="single" w:sz="6" w:space="0" w:color="000000"/>
              <w:left w:val="nil"/>
              <w:bottom w:val="single" w:sz="6" w:space="0" w:color="000000"/>
              <w:right w:val="single" w:sz="6" w:space="0" w:color="000000"/>
            </w:tcBorders>
            <w:shd w:val="clear" w:color="auto" w:fill="D9D9D9"/>
            <w:tcMar>
              <w:top w:w="0" w:type="dxa"/>
              <w:left w:w="100" w:type="dxa"/>
              <w:bottom w:w="0" w:type="dxa"/>
              <w:right w:w="100" w:type="dxa"/>
            </w:tcMar>
          </w:tcPr>
          <w:p w14:paraId="45BA0FEC" w14:textId="77777777" w:rsidR="000365D9" w:rsidRDefault="00000000">
            <w:pPr>
              <w:spacing w:before="240" w:after="240" w:line="360" w:lineRule="auto"/>
              <w:jc w:val="both"/>
              <w:rPr>
                <w:b/>
                <w:sz w:val="24"/>
                <w:szCs w:val="24"/>
              </w:rPr>
            </w:pPr>
            <w:r>
              <w:rPr>
                <w:b/>
                <w:sz w:val="24"/>
                <w:szCs w:val="24"/>
              </w:rPr>
              <w:t>Sua percepção</w:t>
            </w:r>
          </w:p>
        </w:tc>
        <w:tc>
          <w:tcPr>
            <w:tcW w:w="3298" w:type="dxa"/>
            <w:tcBorders>
              <w:top w:val="single" w:sz="6" w:space="0" w:color="000000"/>
              <w:left w:val="nil"/>
              <w:bottom w:val="single" w:sz="6" w:space="0" w:color="000000"/>
              <w:right w:val="single" w:sz="6" w:space="0" w:color="000000"/>
            </w:tcBorders>
            <w:shd w:val="clear" w:color="auto" w:fill="D9D9D9"/>
            <w:tcMar>
              <w:top w:w="0" w:type="dxa"/>
              <w:left w:w="100" w:type="dxa"/>
              <w:bottom w:w="0" w:type="dxa"/>
              <w:right w:w="100" w:type="dxa"/>
            </w:tcMar>
          </w:tcPr>
          <w:p w14:paraId="0E01BC1C" w14:textId="77777777" w:rsidR="000365D9" w:rsidRDefault="00000000">
            <w:pPr>
              <w:spacing w:before="240" w:after="240" w:line="360" w:lineRule="auto"/>
              <w:jc w:val="both"/>
              <w:rPr>
                <w:b/>
                <w:sz w:val="24"/>
                <w:szCs w:val="24"/>
              </w:rPr>
            </w:pPr>
            <w:r>
              <w:rPr>
                <w:b/>
                <w:sz w:val="24"/>
                <w:szCs w:val="24"/>
              </w:rPr>
              <w:t xml:space="preserve">Referência da evidência </w:t>
            </w:r>
          </w:p>
        </w:tc>
      </w:tr>
      <w:tr w:rsidR="000365D9" w14:paraId="197D7ED7" w14:textId="77777777">
        <w:trPr>
          <w:trHeight w:val="1350"/>
        </w:trPr>
        <w:tc>
          <w:tcPr>
            <w:tcW w:w="2056"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F1BCBB4" w14:textId="77777777" w:rsidR="000365D9" w:rsidRDefault="00000000">
            <w:pPr>
              <w:spacing w:before="240" w:after="240" w:line="360" w:lineRule="auto"/>
              <w:rPr>
                <w:b/>
                <w:sz w:val="24"/>
                <w:szCs w:val="24"/>
              </w:rPr>
            </w:pPr>
            <w:r>
              <w:rPr>
                <w:b/>
                <w:sz w:val="24"/>
                <w:szCs w:val="24"/>
              </w:rPr>
              <w:t>Usabilidade:</w:t>
            </w:r>
          </w:p>
          <w:p w14:paraId="6862B7FE" w14:textId="77777777" w:rsidR="000365D9" w:rsidRDefault="00000000">
            <w:pPr>
              <w:spacing w:before="240" w:after="240" w:line="360" w:lineRule="auto"/>
              <w:rPr>
                <w:b/>
                <w:sz w:val="24"/>
                <w:szCs w:val="24"/>
              </w:rPr>
            </w:pPr>
            <w:r>
              <w:rPr>
                <w:b/>
                <w:sz w:val="24"/>
                <w:szCs w:val="24"/>
              </w:rPr>
              <w:t xml:space="preserve"> </w:t>
            </w:r>
          </w:p>
        </w:tc>
        <w:tc>
          <w:tcPr>
            <w:tcW w:w="3670" w:type="dxa"/>
            <w:tcBorders>
              <w:top w:val="nil"/>
              <w:left w:val="nil"/>
              <w:bottom w:val="single" w:sz="6" w:space="0" w:color="000000"/>
              <w:right w:val="single" w:sz="6" w:space="0" w:color="000000"/>
            </w:tcBorders>
            <w:tcMar>
              <w:top w:w="0" w:type="dxa"/>
              <w:left w:w="100" w:type="dxa"/>
              <w:bottom w:w="0" w:type="dxa"/>
              <w:right w:w="100" w:type="dxa"/>
            </w:tcMar>
          </w:tcPr>
          <w:p w14:paraId="2E397200" w14:textId="77777777" w:rsidR="000365D9" w:rsidRDefault="00000000">
            <w:pPr>
              <w:spacing w:before="240" w:after="240" w:line="360" w:lineRule="auto"/>
              <w:jc w:val="both"/>
              <w:rPr>
                <w:sz w:val="24"/>
                <w:szCs w:val="24"/>
              </w:rPr>
            </w:pPr>
            <w:r>
              <w:rPr>
                <w:sz w:val="24"/>
                <w:szCs w:val="24"/>
              </w:rPr>
              <w:t>A escova de dentes da Curaprox destaca-se por sua maleabilidade e facilidade de uso. Sua estrutura resistente não se deforma com facilidade, garantindo durabilidade. Proporciona uma experiência confortável durante a escovação, sem causar desconforto ou irritação na boca e gengiva. As cerdas são suaves ao toque, garantindo uma higienização eficaz sem sacrificar o conforto durante o uso.</w:t>
            </w:r>
          </w:p>
        </w:tc>
        <w:tc>
          <w:tcPr>
            <w:tcW w:w="3298" w:type="dxa"/>
            <w:tcBorders>
              <w:top w:val="nil"/>
              <w:left w:val="nil"/>
              <w:bottom w:val="single" w:sz="6" w:space="0" w:color="000000"/>
              <w:right w:val="single" w:sz="6" w:space="0" w:color="000000"/>
            </w:tcBorders>
            <w:tcMar>
              <w:top w:w="0" w:type="dxa"/>
              <w:left w:w="100" w:type="dxa"/>
              <w:bottom w:w="0" w:type="dxa"/>
              <w:right w:w="100" w:type="dxa"/>
            </w:tcMar>
          </w:tcPr>
          <w:p w14:paraId="6CD744F6" w14:textId="77777777" w:rsidR="000365D9" w:rsidRDefault="00000000">
            <w:pPr>
              <w:spacing w:before="240" w:after="240" w:line="360" w:lineRule="auto"/>
              <w:jc w:val="both"/>
              <w:rPr>
                <w:sz w:val="24"/>
                <w:szCs w:val="24"/>
              </w:rPr>
            </w:pPr>
            <w:r>
              <w:rPr>
                <w:noProof/>
                <w:sz w:val="24"/>
                <w:szCs w:val="24"/>
                <w:highlight w:val="yellow"/>
              </w:rPr>
              <w:drawing>
                <wp:inline distT="114300" distB="114300" distL="114300" distR="114300" wp14:anchorId="33B27F9B" wp14:editId="61D61D4C">
                  <wp:extent cx="1917963" cy="3781425"/>
                  <wp:effectExtent l="0" t="0" r="0" b="0"/>
                  <wp:docPr id="1"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8"/>
                          <a:srcRect/>
                          <a:stretch>
                            <a:fillRect/>
                          </a:stretch>
                        </pic:blipFill>
                        <pic:spPr>
                          <a:xfrm>
                            <a:off x="0" y="0"/>
                            <a:ext cx="1917963" cy="3781425"/>
                          </a:xfrm>
                          <a:prstGeom prst="rect">
                            <a:avLst/>
                          </a:prstGeom>
                          <a:ln/>
                        </pic:spPr>
                      </pic:pic>
                    </a:graphicData>
                  </a:graphic>
                </wp:inline>
              </w:drawing>
            </w:r>
          </w:p>
        </w:tc>
      </w:tr>
      <w:tr w:rsidR="000365D9" w14:paraId="2AE3E2D9" w14:textId="77777777">
        <w:trPr>
          <w:trHeight w:val="2795"/>
        </w:trPr>
        <w:tc>
          <w:tcPr>
            <w:tcW w:w="2056"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E77C01D" w14:textId="77777777" w:rsidR="000365D9" w:rsidRDefault="00000000">
            <w:pPr>
              <w:spacing w:before="240" w:after="240" w:line="360" w:lineRule="auto"/>
              <w:rPr>
                <w:b/>
                <w:sz w:val="24"/>
                <w:szCs w:val="24"/>
              </w:rPr>
            </w:pPr>
            <w:r>
              <w:rPr>
                <w:b/>
                <w:sz w:val="24"/>
                <w:szCs w:val="24"/>
              </w:rPr>
              <w:t>Matéria prima:</w:t>
            </w:r>
          </w:p>
        </w:tc>
        <w:tc>
          <w:tcPr>
            <w:tcW w:w="3670" w:type="dxa"/>
            <w:tcBorders>
              <w:top w:val="nil"/>
              <w:left w:val="nil"/>
              <w:bottom w:val="single" w:sz="6" w:space="0" w:color="000000"/>
              <w:right w:val="single" w:sz="6" w:space="0" w:color="000000"/>
            </w:tcBorders>
            <w:tcMar>
              <w:top w:w="0" w:type="dxa"/>
              <w:left w:w="100" w:type="dxa"/>
              <w:bottom w:w="0" w:type="dxa"/>
              <w:right w:w="100" w:type="dxa"/>
            </w:tcMar>
          </w:tcPr>
          <w:p w14:paraId="531219B6" w14:textId="77777777" w:rsidR="000365D9" w:rsidRDefault="00000000">
            <w:pPr>
              <w:spacing w:before="240" w:after="240" w:line="360" w:lineRule="auto"/>
              <w:jc w:val="both"/>
              <w:rPr>
                <w:sz w:val="24"/>
                <w:szCs w:val="24"/>
              </w:rPr>
            </w:pPr>
            <w:r>
              <w:rPr>
                <w:sz w:val="24"/>
                <w:szCs w:val="24"/>
              </w:rPr>
              <w:t>Feita de polipropileno e com cerdas de poliéster, a escova garante uma pegada firme e confortável.</w:t>
            </w:r>
          </w:p>
        </w:tc>
        <w:tc>
          <w:tcPr>
            <w:tcW w:w="3298" w:type="dxa"/>
            <w:tcBorders>
              <w:top w:val="nil"/>
              <w:left w:val="nil"/>
              <w:bottom w:val="single" w:sz="6" w:space="0" w:color="000000"/>
              <w:right w:val="single" w:sz="6" w:space="0" w:color="000000"/>
            </w:tcBorders>
            <w:tcMar>
              <w:top w:w="0" w:type="dxa"/>
              <w:left w:w="100" w:type="dxa"/>
              <w:bottom w:w="0" w:type="dxa"/>
              <w:right w:w="100" w:type="dxa"/>
            </w:tcMar>
          </w:tcPr>
          <w:p w14:paraId="78713AA6" w14:textId="77777777" w:rsidR="000365D9" w:rsidRDefault="00000000">
            <w:pPr>
              <w:spacing w:before="240" w:after="240" w:line="360" w:lineRule="auto"/>
              <w:jc w:val="both"/>
              <w:rPr>
                <w:sz w:val="24"/>
                <w:szCs w:val="24"/>
              </w:rPr>
            </w:pPr>
            <w:r>
              <w:rPr>
                <w:sz w:val="24"/>
                <w:szCs w:val="24"/>
              </w:rPr>
              <w:t xml:space="preserve"> l</w:t>
            </w:r>
            <w:r>
              <w:rPr>
                <w:noProof/>
              </w:rPr>
              <w:drawing>
                <wp:anchor distT="114300" distB="114300" distL="114300" distR="114300" simplePos="0" relativeHeight="251658240" behindDoc="0" locked="0" layoutInCell="1" hidden="0" allowOverlap="1" wp14:anchorId="6E2ECB17" wp14:editId="1432336F">
                  <wp:simplePos x="0" y="0"/>
                  <wp:positionH relativeFrom="column">
                    <wp:posOffset>333375</wp:posOffset>
                  </wp:positionH>
                  <wp:positionV relativeFrom="paragraph">
                    <wp:posOffset>114300</wp:posOffset>
                  </wp:positionV>
                  <wp:extent cx="1238250" cy="1595438"/>
                  <wp:effectExtent l="0" t="0" r="0" b="0"/>
                  <wp:wrapNone/>
                  <wp:docPr id="6"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9"/>
                          <a:srcRect l="41396" t="24550" r="26184" b="19721"/>
                          <a:stretch>
                            <a:fillRect/>
                          </a:stretch>
                        </pic:blipFill>
                        <pic:spPr>
                          <a:xfrm>
                            <a:off x="0" y="0"/>
                            <a:ext cx="1238250" cy="1595438"/>
                          </a:xfrm>
                          <a:prstGeom prst="rect">
                            <a:avLst/>
                          </a:prstGeom>
                          <a:ln/>
                        </pic:spPr>
                      </pic:pic>
                    </a:graphicData>
                  </a:graphic>
                </wp:anchor>
              </w:drawing>
            </w:r>
          </w:p>
        </w:tc>
      </w:tr>
      <w:tr w:rsidR="000365D9" w14:paraId="3988651E" w14:textId="77777777">
        <w:trPr>
          <w:trHeight w:val="2160"/>
        </w:trPr>
        <w:tc>
          <w:tcPr>
            <w:tcW w:w="2056"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3827215" w14:textId="77777777" w:rsidR="000365D9" w:rsidRDefault="00000000">
            <w:pPr>
              <w:spacing w:before="240" w:after="240" w:line="360" w:lineRule="auto"/>
              <w:rPr>
                <w:b/>
                <w:sz w:val="24"/>
                <w:szCs w:val="24"/>
              </w:rPr>
            </w:pPr>
            <w:r>
              <w:rPr>
                <w:b/>
                <w:sz w:val="24"/>
                <w:szCs w:val="24"/>
              </w:rPr>
              <w:lastRenderedPageBreak/>
              <w:t>Performance:</w:t>
            </w:r>
          </w:p>
        </w:tc>
        <w:tc>
          <w:tcPr>
            <w:tcW w:w="3670" w:type="dxa"/>
            <w:tcBorders>
              <w:top w:val="nil"/>
              <w:left w:val="nil"/>
              <w:bottom w:val="single" w:sz="6" w:space="0" w:color="000000"/>
              <w:right w:val="single" w:sz="6" w:space="0" w:color="000000"/>
            </w:tcBorders>
            <w:tcMar>
              <w:top w:w="0" w:type="dxa"/>
              <w:left w:w="100" w:type="dxa"/>
              <w:bottom w:w="0" w:type="dxa"/>
              <w:right w:w="100" w:type="dxa"/>
            </w:tcMar>
          </w:tcPr>
          <w:p w14:paraId="3E5F3B8A" w14:textId="77777777" w:rsidR="000365D9" w:rsidRDefault="00000000">
            <w:pPr>
              <w:spacing w:before="240" w:after="240" w:line="360" w:lineRule="auto"/>
              <w:jc w:val="both"/>
              <w:rPr>
                <w:sz w:val="24"/>
                <w:szCs w:val="24"/>
              </w:rPr>
            </w:pPr>
            <w:r>
              <w:rPr>
                <w:sz w:val="24"/>
                <w:szCs w:val="24"/>
              </w:rPr>
              <w:t>Com cerdas macias, mas eficazes, a escova apresenta uma performance muito satisfatória.</w:t>
            </w:r>
          </w:p>
        </w:tc>
        <w:tc>
          <w:tcPr>
            <w:tcW w:w="3298" w:type="dxa"/>
            <w:tcBorders>
              <w:top w:val="nil"/>
              <w:left w:val="nil"/>
              <w:bottom w:val="single" w:sz="6" w:space="0" w:color="000000"/>
              <w:right w:val="single" w:sz="6" w:space="0" w:color="000000"/>
            </w:tcBorders>
            <w:tcMar>
              <w:top w:w="0" w:type="dxa"/>
              <w:left w:w="100" w:type="dxa"/>
              <w:bottom w:w="0" w:type="dxa"/>
              <w:right w:w="100" w:type="dxa"/>
            </w:tcMar>
          </w:tcPr>
          <w:p w14:paraId="667BE18A" w14:textId="77777777" w:rsidR="000365D9" w:rsidRDefault="00000000">
            <w:pPr>
              <w:spacing w:before="240" w:after="240" w:line="360" w:lineRule="auto"/>
              <w:jc w:val="both"/>
              <w:rPr>
                <w:sz w:val="24"/>
                <w:szCs w:val="24"/>
              </w:rPr>
            </w:pPr>
            <w:r>
              <w:rPr>
                <w:sz w:val="24"/>
                <w:szCs w:val="24"/>
              </w:rPr>
              <w:t xml:space="preserve"> </w:t>
            </w:r>
            <w:r>
              <w:rPr>
                <w:noProof/>
                <w:sz w:val="24"/>
                <w:szCs w:val="24"/>
              </w:rPr>
              <w:drawing>
                <wp:inline distT="114300" distB="114300" distL="114300" distR="114300" wp14:anchorId="64EBE963" wp14:editId="4965606B">
                  <wp:extent cx="1953047" cy="2622273"/>
                  <wp:effectExtent l="0" t="0" r="0" b="0"/>
                  <wp:docPr id="5"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10"/>
                          <a:srcRect/>
                          <a:stretch>
                            <a:fillRect/>
                          </a:stretch>
                        </pic:blipFill>
                        <pic:spPr>
                          <a:xfrm>
                            <a:off x="0" y="0"/>
                            <a:ext cx="1953047" cy="2622273"/>
                          </a:xfrm>
                          <a:prstGeom prst="rect">
                            <a:avLst/>
                          </a:prstGeom>
                          <a:ln/>
                        </pic:spPr>
                      </pic:pic>
                    </a:graphicData>
                  </a:graphic>
                </wp:inline>
              </w:drawing>
            </w:r>
          </w:p>
        </w:tc>
      </w:tr>
      <w:tr w:rsidR="000365D9" w14:paraId="7B7DB647" w14:textId="77777777">
        <w:trPr>
          <w:trHeight w:val="2175"/>
        </w:trPr>
        <w:tc>
          <w:tcPr>
            <w:tcW w:w="2056"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09BFEA6" w14:textId="77777777" w:rsidR="000365D9" w:rsidRDefault="00000000">
            <w:pPr>
              <w:spacing w:before="240" w:after="240" w:line="360" w:lineRule="auto"/>
              <w:rPr>
                <w:b/>
                <w:sz w:val="24"/>
                <w:szCs w:val="24"/>
              </w:rPr>
            </w:pPr>
            <w:r>
              <w:rPr>
                <w:b/>
                <w:sz w:val="24"/>
                <w:szCs w:val="24"/>
              </w:rPr>
              <w:t>Design:</w:t>
            </w:r>
          </w:p>
        </w:tc>
        <w:tc>
          <w:tcPr>
            <w:tcW w:w="3670" w:type="dxa"/>
            <w:tcBorders>
              <w:top w:val="nil"/>
              <w:left w:val="nil"/>
              <w:bottom w:val="single" w:sz="6" w:space="0" w:color="000000"/>
              <w:right w:val="single" w:sz="6" w:space="0" w:color="000000"/>
            </w:tcBorders>
            <w:tcMar>
              <w:top w:w="0" w:type="dxa"/>
              <w:left w:w="100" w:type="dxa"/>
              <w:bottom w:w="0" w:type="dxa"/>
              <w:right w:w="100" w:type="dxa"/>
            </w:tcMar>
          </w:tcPr>
          <w:p w14:paraId="3B84FC79" w14:textId="77777777" w:rsidR="000365D9" w:rsidRDefault="00000000">
            <w:pPr>
              <w:spacing w:before="240" w:after="240" w:line="360" w:lineRule="auto"/>
              <w:jc w:val="both"/>
              <w:rPr>
                <w:sz w:val="24"/>
                <w:szCs w:val="24"/>
              </w:rPr>
            </w:pPr>
            <w:r>
              <w:rPr>
                <w:sz w:val="24"/>
                <w:szCs w:val="24"/>
              </w:rPr>
              <w:t>O design da escova tem boa ergonomia, o que traz uma experiência agradável durante o uso. O cabo facilita bastante o manuseio</w:t>
            </w:r>
          </w:p>
        </w:tc>
        <w:tc>
          <w:tcPr>
            <w:tcW w:w="3298" w:type="dxa"/>
            <w:tcBorders>
              <w:top w:val="nil"/>
              <w:left w:val="nil"/>
              <w:bottom w:val="single" w:sz="6" w:space="0" w:color="000000"/>
              <w:right w:val="single" w:sz="6" w:space="0" w:color="000000"/>
            </w:tcBorders>
            <w:tcMar>
              <w:top w:w="0" w:type="dxa"/>
              <w:left w:w="100" w:type="dxa"/>
              <w:bottom w:w="0" w:type="dxa"/>
              <w:right w:w="100" w:type="dxa"/>
            </w:tcMar>
          </w:tcPr>
          <w:p w14:paraId="77D68372" w14:textId="77777777" w:rsidR="000365D9" w:rsidRDefault="00000000">
            <w:pPr>
              <w:spacing w:before="240" w:after="240" w:line="360" w:lineRule="auto"/>
              <w:jc w:val="both"/>
              <w:rPr>
                <w:sz w:val="24"/>
                <w:szCs w:val="24"/>
              </w:rPr>
            </w:pPr>
            <w:r>
              <w:rPr>
                <w:noProof/>
                <w:sz w:val="24"/>
                <w:szCs w:val="24"/>
              </w:rPr>
              <w:drawing>
                <wp:inline distT="114300" distB="114300" distL="114300" distR="114300" wp14:anchorId="5130C076" wp14:editId="565455AB">
                  <wp:extent cx="1990814" cy="2662225"/>
                  <wp:effectExtent l="0" t="0" r="0" b="0"/>
                  <wp:docPr id="3"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11"/>
                          <a:srcRect/>
                          <a:stretch>
                            <a:fillRect/>
                          </a:stretch>
                        </pic:blipFill>
                        <pic:spPr>
                          <a:xfrm>
                            <a:off x="0" y="0"/>
                            <a:ext cx="1990814" cy="2662225"/>
                          </a:xfrm>
                          <a:prstGeom prst="rect">
                            <a:avLst/>
                          </a:prstGeom>
                          <a:ln/>
                        </pic:spPr>
                      </pic:pic>
                    </a:graphicData>
                  </a:graphic>
                </wp:inline>
              </w:drawing>
            </w:r>
          </w:p>
        </w:tc>
      </w:tr>
    </w:tbl>
    <w:p w14:paraId="20C6CA64" w14:textId="77777777" w:rsidR="000365D9" w:rsidRDefault="000365D9">
      <w:pPr>
        <w:spacing w:before="240" w:after="240"/>
        <w:rPr>
          <w:sz w:val="24"/>
          <w:szCs w:val="24"/>
        </w:rPr>
      </w:pPr>
    </w:p>
    <w:p w14:paraId="054F16E7" w14:textId="77777777" w:rsidR="000365D9" w:rsidRDefault="000365D9">
      <w:pPr>
        <w:spacing w:before="240" w:after="240"/>
        <w:rPr>
          <w:sz w:val="24"/>
          <w:szCs w:val="24"/>
        </w:rPr>
      </w:pPr>
    </w:p>
    <w:p w14:paraId="462E54B7" w14:textId="77777777" w:rsidR="000365D9" w:rsidRDefault="00000000">
      <w:pPr>
        <w:spacing w:before="240" w:after="240"/>
        <w:ind w:left="708"/>
        <w:rPr>
          <w:b/>
          <w:sz w:val="24"/>
          <w:szCs w:val="24"/>
        </w:rPr>
      </w:pPr>
      <w:r>
        <w:rPr>
          <w:b/>
          <w:sz w:val="24"/>
          <w:szCs w:val="24"/>
        </w:rPr>
        <w:t>4.3 Relatório</w:t>
      </w:r>
    </w:p>
    <w:p w14:paraId="7A74BE2E" w14:textId="77777777" w:rsidR="000365D9" w:rsidRDefault="00000000">
      <w:pPr>
        <w:spacing w:before="240" w:after="240"/>
        <w:jc w:val="both"/>
        <w:rPr>
          <w:sz w:val="24"/>
          <w:szCs w:val="24"/>
        </w:rPr>
      </w:pPr>
      <w:r>
        <w:rPr>
          <w:sz w:val="24"/>
          <w:szCs w:val="24"/>
        </w:rPr>
        <w:t>Depois</w:t>
      </w:r>
      <w:r>
        <w:rPr>
          <w:b/>
          <w:sz w:val="24"/>
          <w:szCs w:val="24"/>
        </w:rPr>
        <w:t xml:space="preserve"> </w:t>
      </w:r>
      <w:r>
        <w:rPr>
          <w:sz w:val="24"/>
          <w:szCs w:val="24"/>
        </w:rPr>
        <w:t>da análise da escova de dentes CURAPROX pelo período, ficou atestada a sua qualidade superior com relação aos concorrentes. Uma escova versátil, que proporciona um cuidado bucal bastante adequado e confortável. Há anos faço uso dessa marca, e estou com esse modelo específico há um mês. Firmeza e conforto são os principais fatores positivos do produto.</w:t>
      </w:r>
    </w:p>
    <w:p w14:paraId="6BB0D269" w14:textId="77777777" w:rsidR="000365D9" w:rsidRDefault="00000000">
      <w:pPr>
        <w:pBdr>
          <w:top w:val="nil"/>
          <w:left w:val="nil"/>
          <w:bottom w:val="nil"/>
          <w:right w:val="nil"/>
          <w:between w:val="nil"/>
        </w:pBdr>
        <w:spacing w:before="240" w:after="240"/>
        <w:jc w:val="both"/>
        <w:rPr>
          <w:sz w:val="24"/>
          <w:szCs w:val="24"/>
        </w:rPr>
      </w:pPr>
      <w:r>
        <w:rPr>
          <w:sz w:val="24"/>
          <w:szCs w:val="24"/>
        </w:rPr>
        <w:lastRenderedPageBreak/>
        <w:t>A qualidade das cerdas é notável, refletindo seu valor no mercado em comparação com escovas convencionais. O formato das cerdas e sua eficácia na limpeza proporcionam uma sensação de frescor duradoura. Além disso, a escova apresenta detalhes pensados, como o cabo ergonômico, tornando a escovação mais eficiente e agradável. Em resumo, é um produto que vai além da funcionalidade básica, adicionando praticidade e detalhes que fazem toda a diferença na rotina de cuidados bucais.</w:t>
      </w:r>
    </w:p>
    <w:p w14:paraId="7984EEF7" w14:textId="77777777" w:rsidR="000365D9" w:rsidRDefault="000365D9">
      <w:pPr>
        <w:rPr>
          <w:sz w:val="24"/>
          <w:szCs w:val="24"/>
        </w:rPr>
      </w:pPr>
    </w:p>
    <w:p w14:paraId="7BD07E6D" w14:textId="77777777" w:rsidR="000365D9" w:rsidRDefault="000365D9">
      <w:pPr>
        <w:rPr>
          <w:sz w:val="24"/>
          <w:szCs w:val="24"/>
        </w:rPr>
      </w:pPr>
    </w:p>
    <w:p w14:paraId="088F0FD1" w14:textId="77777777" w:rsidR="000365D9" w:rsidRDefault="00000000">
      <w:pPr>
        <w:spacing w:before="240" w:after="240"/>
        <w:ind w:left="708"/>
        <w:rPr>
          <w:b/>
          <w:sz w:val="24"/>
          <w:szCs w:val="24"/>
        </w:rPr>
      </w:pPr>
      <w:r>
        <w:rPr>
          <w:b/>
          <w:sz w:val="24"/>
          <w:szCs w:val="24"/>
        </w:rPr>
        <w:t>4.4 Evidências</w:t>
      </w:r>
    </w:p>
    <w:p w14:paraId="735E6DE9" w14:textId="77777777" w:rsidR="000365D9" w:rsidRDefault="00000000">
      <w:pPr>
        <w:spacing w:before="240" w:after="240"/>
        <w:rPr>
          <w:sz w:val="24"/>
          <w:szCs w:val="24"/>
        </w:rPr>
      </w:pPr>
      <w:r>
        <w:rPr>
          <w:noProof/>
          <w:sz w:val="24"/>
          <w:szCs w:val="24"/>
        </w:rPr>
        <w:drawing>
          <wp:inline distT="114300" distB="114300" distL="114300" distR="114300" wp14:anchorId="7C67630D" wp14:editId="254FD313">
            <wp:extent cx="5731200" cy="4292600"/>
            <wp:effectExtent l="0" t="0" r="0" b="0"/>
            <wp:docPr id="7"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12"/>
                    <a:srcRect/>
                    <a:stretch>
                      <a:fillRect/>
                    </a:stretch>
                  </pic:blipFill>
                  <pic:spPr>
                    <a:xfrm>
                      <a:off x="0" y="0"/>
                      <a:ext cx="5731200" cy="4292600"/>
                    </a:xfrm>
                    <a:prstGeom prst="rect">
                      <a:avLst/>
                    </a:prstGeom>
                    <a:ln/>
                  </pic:spPr>
                </pic:pic>
              </a:graphicData>
            </a:graphic>
          </wp:inline>
        </w:drawing>
      </w:r>
    </w:p>
    <w:p w14:paraId="08AB6B33" w14:textId="77777777" w:rsidR="000365D9" w:rsidRDefault="000365D9">
      <w:pPr>
        <w:spacing w:before="240" w:after="240"/>
        <w:rPr>
          <w:sz w:val="24"/>
          <w:szCs w:val="24"/>
        </w:rPr>
      </w:pPr>
    </w:p>
    <w:p w14:paraId="333C3834" w14:textId="77777777" w:rsidR="000365D9" w:rsidRDefault="00000000">
      <w:pPr>
        <w:spacing w:before="240" w:after="240"/>
        <w:ind w:left="708"/>
        <w:rPr>
          <w:b/>
          <w:sz w:val="24"/>
          <w:szCs w:val="24"/>
        </w:rPr>
      </w:pPr>
      <w:r>
        <w:rPr>
          <w:b/>
          <w:sz w:val="24"/>
          <w:szCs w:val="24"/>
        </w:rPr>
        <w:t>4.5 Onde encontrar</w:t>
      </w:r>
    </w:p>
    <w:p w14:paraId="2844F0F8" w14:textId="77777777" w:rsidR="000365D9" w:rsidRDefault="00000000">
      <w:pPr>
        <w:spacing w:before="240" w:after="240"/>
        <w:rPr>
          <w:sz w:val="24"/>
          <w:szCs w:val="24"/>
        </w:rPr>
      </w:pPr>
      <w:r>
        <w:rPr>
          <w:sz w:val="24"/>
          <w:szCs w:val="24"/>
        </w:rPr>
        <w:t>Farmácias e site oficial da CURAPROX</w:t>
      </w:r>
    </w:p>
    <w:p w14:paraId="77DD17E8" w14:textId="77777777" w:rsidR="000365D9" w:rsidRDefault="000365D9">
      <w:pPr>
        <w:spacing w:before="240" w:after="240"/>
        <w:rPr>
          <w:sz w:val="24"/>
          <w:szCs w:val="24"/>
        </w:rPr>
      </w:pPr>
    </w:p>
    <w:p w14:paraId="77EB19DC" w14:textId="77777777" w:rsidR="000365D9" w:rsidRDefault="000365D9">
      <w:pPr>
        <w:spacing w:before="240" w:after="240"/>
        <w:rPr>
          <w:sz w:val="24"/>
          <w:szCs w:val="24"/>
        </w:rPr>
      </w:pPr>
    </w:p>
    <w:p w14:paraId="114C136C" w14:textId="77777777" w:rsidR="000365D9" w:rsidRDefault="00000000">
      <w:pPr>
        <w:spacing w:before="240" w:after="240"/>
        <w:rPr>
          <w:b/>
          <w:sz w:val="24"/>
          <w:szCs w:val="24"/>
        </w:rPr>
      </w:pPr>
      <w:r>
        <w:rPr>
          <w:b/>
          <w:sz w:val="24"/>
          <w:szCs w:val="24"/>
        </w:rPr>
        <w:lastRenderedPageBreak/>
        <w:t>5. CONCLUSÃO</w:t>
      </w:r>
    </w:p>
    <w:p w14:paraId="2E91CB83" w14:textId="77777777" w:rsidR="000365D9" w:rsidRDefault="00000000">
      <w:pPr>
        <w:spacing w:before="240" w:after="240"/>
        <w:rPr>
          <w:sz w:val="24"/>
          <w:szCs w:val="24"/>
        </w:rPr>
      </w:pPr>
      <w:r>
        <w:rPr>
          <w:sz w:val="24"/>
          <w:szCs w:val="24"/>
        </w:rPr>
        <w:t>Ao concluir a elaboração do relatório sobre esse produto específico, percebo a riqueza de aprendizado que essa prática oferece, especialmente no contexto profissional como QA. A experiência destaca a importância de atentar para detalhes que, muitas vezes, podem passar despercebidos, mas que desempenham um papel crucial na avaliação global da qualidade. Observar não apenas os aspectos evidentes, mas também as nuances, é essencial para fornecer uma visão abrangente.</w:t>
      </w:r>
    </w:p>
    <w:p w14:paraId="2A3919B0" w14:textId="77777777" w:rsidR="000365D9" w:rsidRDefault="000365D9">
      <w:pPr>
        <w:spacing w:before="240" w:after="240"/>
        <w:rPr>
          <w:sz w:val="24"/>
          <w:szCs w:val="24"/>
        </w:rPr>
      </w:pPr>
    </w:p>
    <w:p w14:paraId="6B9B3825" w14:textId="77777777" w:rsidR="000365D9" w:rsidRDefault="00000000">
      <w:pPr>
        <w:spacing w:before="240" w:after="240"/>
        <w:rPr>
          <w:sz w:val="24"/>
          <w:szCs w:val="24"/>
        </w:rPr>
      </w:pPr>
      <w:r>
        <w:rPr>
          <w:sz w:val="24"/>
          <w:szCs w:val="24"/>
        </w:rPr>
        <w:t>Essa prática não apenas aprimora as habilidades de análise crítica, mas também ressalta a relevância de considerar a experiência do usuário como um fator determinante na qualidade geral do produto ou serviço. As lições extraídas desse processo são facilmente transferíveis para a vida profissional, onde a capacidade de identificar e abordar minuciosamente questões de qualidade é fundamental. Em resumo, a experiência de elaborar um relatório detalhado não apenas refinou minhas habilidades de avaliação, mas também ofereceu insights valiosos para fortalecer minha abordagem profissional.</w:t>
      </w:r>
    </w:p>
    <w:p w14:paraId="3CC5E106" w14:textId="77777777" w:rsidR="000365D9" w:rsidRDefault="000365D9">
      <w:pPr>
        <w:spacing w:before="240" w:after="240"/>
        <w:rPr>
          <w:b/>
          <w:sz w:val="24"/>
          <w:szCs w:val="24"/>
        </w:rPr>
      </w:pPr>
    </w:p>
    <w:p w14:paraId="0E566725" w14:textId="77777777" w:rsidR="000365D9" w:rsidRDefault="000365D9">
      <w:pPr>
        <w:spacing w:before="240" w:after="240"/>
        <w:rPr>
          <w:b/>
          <w:sz w:val="24"/>
          <w:szCs w:val="24"/>
        </w:rPr>
      </w:pPr>
    </w:p>
    <w:p w14:paraId="23BFA041" w14:textId="77777777" w:rsidR="000365D9" w:rsidRDefault="00000000">
      <w:pPr>
        <w:spacing w:before="240" w:after="240"/>
        <w:rPr>
          <w:b/>
          <w:sz w:val="24"/>
          <w:szCs w:val="24"/>
        </w:rPr>
      </w:pPr>
      <w:r>
        <w:rPr>
          <w:b/>
          <w:sz w:val="24"/>
          <w:szCs w:val="24"/>
        </w:rPr>
        <w:t>6. REFERÊNCIAS BIBLIOGRÁFICAS</w:t>
      </w:r>
    </w:p>
    <w:p w14:paraId="09739EBB" w14:textId="77777777" w:rsidR="000365D9" w:rsidRDefault="00000000">
      <w:pPr>
        <w:spacing w:before="240" w:after="240"/>
        <w:rPr>
          <w:sz w:val="24"/>
          <w:szCs w:val="24"/>
        </w:rPr>
      </w:pPr>
      <w:r>
        <w:rPr>
          <w:sz w:val="24"/>
          <w:szCs w:val="24"/>
        </w:rPr>
        <w:t>Não</w:t>
      </w:r>
      <w:r>
        <w:rPr>
          <w:b/>
          <w:sz w:val="24"/>
          <w:szCs w:val="24"/>
        </w:rPr>
        <w:t xml:space="preserve"> </w:t>
      </w:r>
      <w:r>
        <w:rPr>
          <w:sz w:val="24"/>
          <w:szCs w:val="24"/>
        </w:rPr>
        <w:t>há referências bibliográficas. Todas as informações foram baseadas no meu próprio uso e experiências.</w:t>
      </w:r>
    </w:p>
    <w:p w14:paraId="339D197E" w14:textId="77777777" w:rsidR="000365D9" w:rsidRDefault="000365D9">
      <w:pPr>
        <w:spacing w:before="240" w:after="240"/>
        <w:rPr>
          <w:b/>
          <w:sz w:val="24"/>
          <w:szCs w:val="24"/>
        </w:rPr>
      </w:pPr>
    </w:p>
    <w:sectPr w:rsidR="000365D9">
      <w:footerReference w:type="default" r:id="rId13"/>
      <w:footerReference w:type="first" r:id="rId14"/>
      <w:pgSz w:w="11909" w:h="16834"/>
      <w:pgMar w:top="1440" w:right="1440" w:bottom="1440" w:left="1440"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BFECEE2" w14:textId="77777777" w:rsidR="008F51C1" w:rsidRDefault="008F51C1">
      <w:pPr>
        <w:spacing w:line="240" w:lineRule="auto"/>
      </w:pPr>
      <w:r>
        <w:separator/>
      </w:r>
    </w:p>
  </w:endnote>
  <w:endnote w:type="continuationSeparator" w:id="0">
    <w:p w14:paraId="64C1307F" w14:textId="77777777" w:rsidR="008F51C1" w:rsidRDefault="008F51C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9E116A" w14:textId="77777777" w:rsidR="000365D9" w:rsidRDefault="00000000">
    <w:pPr>
      <w:jc w:val="right"/>
    </w:pPr>
    <w:r>
      <w:fldChar w:fldCharType="begin"/>
    </w:r>
    <w:r>
      <w:instrText>PAGE</w:instrText>
    </w:r>
    <w:r>
      <w:fldChar w:fldCharType="separate"/>
    </w:r>
    <w:r w:rsidR="008C3704">
      <w:rPr>
        <w:noProof/>
      </w:rP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60CEF7" w14:textId="77777777" w:rsidR="000365D9" w:rsidRDefault="000365D9"/>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E182339" w14:textId="77777777" w:rsidR="008F51C1" w:rsidRDefault="008F51C1">
      <w:pPr>
        <w:spacing w:line="240" w:lineRule="auto"/>
      </w:pPr>
      <w:r>
        <w:separator/>
      </w:r>
    </w:p>
  </w:footnote>
  <w:footnote w:type="continuationSeparator" w:id="0">
    <w:p w14:paraId="3C6A53F9" w14:textId="77777777" w:rsidR="008F51C1" w:rsidRDefault="008F51C1">
      <w:pPr>
        <w:spacing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365D9"/>
    <w:rsid w:val="000365D9"/>
    <w:rsid w:val="008C3704"/>
    <w:rsid w:val="008F51C1"/>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30EF83"/>
  <w15:docId w15:val="{9FCCCD4D-0BB8-4091-AA8C-4587A9F442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pt-BR" w:eastAsia="pt-BR"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paragraph" w:styleId="Subttulo">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3.jpg"/><Relationship Id="rId13" Type="http://schemas.openxmlformats.org/officeDocument/2006/relationships/footer" Target="footer1.xml"/><Relationship Id="rId3" Type="http://schemas.openxmlformats.org/officeDocument/2006/relationships/webSettings" Target="webSettings.xml"/><Relationship Id="rId7" Type="http://schemas.openxmlformats.org/officeDocument/2006/relationships/image" Target="media/image2.jpeg"/><Relationship Id="rId12" Type="http://schemas.openxmlformats.org/officeDocument/2006/relationships/image" Target="media/image7.jpg"/><Relationship Id="rId2" Type="http://schemas.openxmlformats.org/officeDocument/2006/relationships/settings" Target="settings.xml"/><Relationship Id="rId16"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jpg"/><Relationship Id="rId5" Type="http://schemas.openxmlformats.org/officeDocument/2006/relationships/endnotes" Target="endnotes.xml"/><Relationship Id="rId15" Type="http://schemas.openxmlformats.org/officeDocument/2006/relationships/fontTable" Target="fontTable.xml"/><Relationship Id="rId10" Type="http://schemas.openxmlformats.org/officeDocument/2006/relationships/image" Target="media/image5.jpg"/><Relationship Id="rId4" Type="http://schemas.openxmlformats.org/officeDocument/2006/relationships/footnotes" Target="footnotes.xml"/><Relationship Id="rId9" Type="http://schemas.openxmlformats.org/officeDocument/2006/relationships/image" Target="media/image4.jpg"/><Relationship Id="rId14"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TotalTime>
  <Pages>9</Pages>
  <Words>719</Words>
  <Characters>3885</Characters>
  <Application>Microsoft Office Word</Application>
  <DocSecurity>0</DocSecurity>
  <Lines>32</Lines>
  <Paragraphs>9</Paragraphs>
  <ScaleCrop>false</ScaleCrop>
  <Company/>
  <LinksUpToDate>false</LinksUpToDate>
  <CharactersWithSpaces>4595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Ramon Silva Cajueiro de Campos</cp:lastModifiedBy>
  <cp:revision>2</cp:revision>
  <dcterms:created xsi:type="dcterms:W3CDTF">2024-01-30T17:37:00Z</dcterms:created>
  <dcterms:modified xsi:type="dcterms:W3CDTF">2024-01-30T17:40:00Z</dcterms:modified>
</cp:coreProperties>
</file>